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B12EF" w14:textId="77777777" w:rsidR="00B33272" w:rsidRPr="00D56181" w:rsidRDefault="00B33272" w:rsidP="00B33272">
      <w:pPr>
        <w:spacing w:after="0" w:line="480" w:lineRule="auto"/>
        <w:jc w:val="center"/>
        <w:rPr>
          <w:rFonts w:ascii="Times New Roman" w:hAnsi="Times New Roman" w:cs="Times New Roman"/>
          <w:b/>
          <w:bCs/>
          <w:sz w:val="20"/>
          <w:szCs w:val="24"/>
        </w:rPr>
      </w:pPr>
      <w:r w:rsidRPr="00D56181">
        <w:rPr>
          <w:rFonts w:ascii="Times New Roman" w:hAnsi="Times New Roman" w:cs="Times New Roman"/>
          <w:b/>
          <w:bCs/>
          <w:sz w:val="32"/>
          <w:szCs w:val="40"/>
        </w:rPr>
        <w:t>Supplementary Material</w:t>
      </w:r>
    </w:p>
    <w:p w14:paraId="2022206F" w14:textId="778011E2" w:rsidR="00B33272" w:rsidRPr="00D56181" w:rsidRDefault="00B33272" w:rsidP="00B33272">
      <w:pPr>
        <w:spacing w:after="0" w:line="360" w:lineRule="auto"/>
        <w:jc w:val="center"/>
        <w:rPr>
          <w:rFonts w:ascii="Times New Roman" w:hAnsi="Times New Roman" w:cs="Times New Roman"/>
          <w:b/>
          <w:bCs/>
          <w:sz w:val="28"/>
          <w:szCs w:val="28"/>
        </w:rPr>
      </w:pPr>
      <w:bookmarkStart w:id="0" w:name="_Hlk93951473"/>
      <w:r w:rsidRPr="00D56181">
        <w:rPr>
          <w:rFonts w:ascii="Times New Roman" w:hAnsi="Times New Roman" w:cs="Times New Roman"/>
          <w:b/>
          <w:bCs/>
          <w:sz w:val="28"/>
          <w:szCs w:val="28"/>
        </w:rPr>
        <w:t xml:space="preserve">Peptide-based </w:t>
      </w:r>
      <w:r w:rsidR="00D973DA">
        <w:rPr>
          <w:rFonts w:ascii="Times New Roman" w:hAnsi="Times New Roman" w:cs="Times New Roman"/>
          <w:b/>
          <w:bCs/>
          <w:sz w:val="28"/>
          <w:szCs w:val="28"/>
        </w:rPr>
        <w:t>d</w:t>
      </w:r>
      <w:r w:rsidRPr="00D56181">
        <w:rPr>
          <w:rFonts w:ascii="Times New Roman" w:hAnsi="Times New Roman" w:cs="Times New Roman"/>
          <w:b/>
          <w:bCs/>
          <w:sz w:val="28"/>
          <w:szCs w:val="28"/>
        </w:rPr>
        <w:t xml:space="preserve">irect </w:t>
      </w:r>
      <w:r w:rsidR="00D973DA">
        <w:rPr>
          <w:rFonts w:ascii="Times New Roman" w:hAnsi="Times New Roman" w:cs="Times New Roman"/>
          <w:b/>
          <w:bCs/>
          <w:sz w:val="28"/>
          <w:szCs w:val="28"/>
        </w:rPr>
        <w:t>e</w:t>
      </w:r>
      <w:r w:rsidRPr="00D56181">
        <w:rPr>
          <w:rFonts w:ascii="Times New Roman" w:hAnsi="Times New Roman" w:cs="Times New Roman"/>
          <w:b/>
          <w:bCs/>
          <w:sz w:val="28"/>
          <w:szCs w:val="28"/>
        </w:rPr>
        <w:t xml:space="preserve">lectrochemical </w:t>
      </w:r>
      <w:r w:rsidR="00D973DA">
        <w:rPr>
          <w:rFonts w:ascii="Times New Roman" w:hAnsi="Times New Roman" w:cs="Times New Roman"/>
          <w:b/>
          <w:bCs/>
          <w:sz w:val="28"/>
          <w:szCs w:val="28"/>
        </w:rPr>
        <w:t>d</w:t>
      </w:r>
      <w:r w:rsidRPr="00D56181">
        <w:rPr>
          <w:rFonts w:ascii="Times New Roman" w:hAnsi="Times New Roman" w:cs="Times New Roman"/>
          <w:b/>
          <w:bCs/>
          <w:sz w:val="28"/>
          <w:szCs w:val="28"/>
        </w:rPr>
        <w:t xml:space="preserve">etection of </w:t>
      </w:r>
      <w:r w:rsidR="00D973DA">
        <w:rPr>
          <w:rFonts w:ascii="Times New Roman" w:hAnsi="Times New Roman" w:cs="Times New Roman"/>
          <w:b/>
          <w:bCs/>
          <w:sz w:val="28"/>
          <w:szCs w:val="28"/>
        </w:rPr>
        <w:t>r</w:t>
      </w:r>
      <w:r w:rsidRPr="00D56181">
        <w:rPr>
          <w:rFonts w:ascii="Times New Roman" w:hAnsi="Times New Roman" w:cs="Times New Roman"/>
          <w:b/>
          <w:bCs/>
          <w:sz w:val="28"/>
          <w:szCs w:val="28"/>
        </w:rPr>
        <w:t xml:space="preserve">eceptor </w:t>
      </w:r>
      <w:r w:rsidR="00D973DA">
        <w:rPr>
          <w:rFonts w:ascii="Times New Roman" w:hAnsi="Times New Roman" w:cs="Times New Roman"/>
          <w:b/>
          <w:bCs/>
          <w:sz w:val="28"/>
          <w:szCs w:val="28"/>
        </w:rPr>
        <w:t>b</w:t>
      </w:r>
      <w:r w:rsidRPr="00D56181">
        <w:rPr>
          <w:rFonts w:ascii="Times New Roman" w:hAnsi="Times New Roman" w:cs="Times New Roman"/>
          <w:b/>
          <w:bCs/>
          <w:sz w:val="28"/>
          <w:szCs w:val="28"/>
        </w:rPr>
        <w:t xml:space="preserve">inding </w:t>
      </w:r>
      <w:r w:rsidR="00D973DA">
        <w:rPr>
          <w:rFonts w:ascii="Times New Roman" w:hAnsi="Times New Roman" w:cs="Times New Roman"/>
          <w:b/>
          <w:bCs/>
          <w:sz w:val="28"/>
          <w:szCs w:val="28"/>
        </w:rPr>
        <w:t>d</w:t>
      </w:r>
      <w:r w:rsidRPr="00D56181">
        <w:rPr>
          <w:rFonts w:ascii="Times New Roman" w:hAnsi="Times New Roman" w:cs="Times New Roman"/>
          <w:b/>
          <w:bCs/>
          <w:sz w:val="28"/>
          <w:szCs w:val="28"/>
        </w:rPr>
        <w:t xml:space="preserve">omains of SARS-CoV-2 </w:t>
      </w:r>
      <w:r w:rsidR="00D973DA">
        <w:rPr>
          <w:rFonts w:ascii="Times New Roman" w:hAnsi="Times New Roman" w:cs="Times New Roman"/>
          <w:b/>
          <w:bCs/>
          <w:sz w:val="28"/>
          <w:szCs w:val="28"/>
        </w:rPr>
        <w:t>s</w:t>
      </w:r>
      <w:r w:rsidRPr="00D56181">
        <w:rPr>
          <w:rFonts w:ascii="Times New Roman" w:hAnsi="Times New Roman" w:cs="Times New Roman"/>
          <w:b/>
          <w:bCs/>
          <w:sz w:val="28"/>
          <w:szCs w:val="28"/>
        </w:rPr>
        <w:t xml:space="preserve">pike </w:t>
      </w:r>
      <w:r w:rsidR="00D973DA">
        <w:rPr>
          <w:rFonts w:ascii="Times New Roman" w:hAnsi="Times New Roman" w:cs="Times New Roman"/>
          <w:b/>
          <w:bCs/>
          <w:sz w:val="28"/>
          <w:szCs w:val="28"/>
        </w:rPr>
        <w:t>p</w:t>
      </w:r>
      <w:r w:rsidRPr="00D56181">
        <w:rPr>
          <w:rFonts w:ascii="Times New Roman" w:hAnsi="Times New Roman" w:cs="Times New Roman"/>
          <w:b/>
          <w:bCs/>
          <w:sz w:val="28"/>
          <w:szCs w:val="28"/>
        </w:rPr>
        <w:t xml:space="preserve">rotein in </w:t>
      </w:r>
      <w:r w:rsidR="00D973DA">
        <w:rPr>
          <w:rFonts w:ascii="Times New Roman" w:hAnsi="Times New Roman" w:cs="Times New Roman"/>
          <w:b/>
          <w:bCs/>
          <w:sz w:val="28"/>
          <w:szCs w:val="28"/>
        </w:rPr>
        <w:t>p</w:t>
      </w:r>
      <w:r w:rsidRPr="00D56181">
        <w:rPr>
          <w:rFonts w:ascii="Times New Roman" w:hAnsi="Times New Roman" w:cs="Times New Roman"/>
          <w:b/>
          <w:bCs/>
          <w:sz w:val="28"/>
          <w:szCs w:val="28"/>
        </w:rPr>
        <w:t xml:space="preserve">ristine </w:t>
      </w:r>
      <w:r w:rsidR="00D973DA">
        <w:rPr>
          <w:rFonts w:ascii="Times New Roman" w:hAnsi="Times New Roman" w:cs="Times New Roman"/>
          <w:b/>
          <w:bCs/>
          <w:sz w:val="28"/>
          <w:szCs w:val="28"/>
        </w:rPr>
        <w:t>s</w:t>
      </w:r>
      <w:r w:rsidRPr="00D56181">
        <w:rPr>
          <w:rFonts w:ascii="Times New Roman" w:hAnsi="Times New Roman" w:cs="Times New Roman"/>
          <w:b/>
          <w:bCs/>
          <w:sz w:val="28"/>
          <w:szCs w:val="28"/>
        </w:rPr>
        <w:t xml:space="preserve">amples  </w:t>
      </w:r>
    </w:p>
    <w:bookmarkEnd w:id="0"/>
    <w:p w14:paraId="58431259" w14:textId="77777777" w:rsidR="00B33272" w:rsidRPr="00D56181" w:rsidRDefault="00B33272" w:rsidP="00B33272">
      <w:pPr>
        <w:spacing w:after="0" w:line="360" w:lineRule="auto"/>
        <w:jc w:val="center"/>
        <w:rPr>
          <w:rFonts w:ascii="Times New Roman" w:hAnsi="Times New Roman" w:cs="Times New Roman"/>
          <w:bCs/>
          <w:sz w:val="24"/>
          <w:szCs w:val="24"/>
        </w:rPr>
      </w:pPr>
    </w:p>
    <w:p w14:paraId="2023B9E0" w14:textId="41662975" w:rsidR="00B33272" w:rsidRPr="00D56181" w:rsidRDefault="00B33272" w:rsidP="00B33272">
      <w:pPr>
        <w:spacing w:after="0" w:line="360" w:lineRule="auto"/>
        <w:jc w:val="center"/>
        <w:rPr>
          <w:rFonts w:ascii="Times New Roman" w:hAnsi="Times New Roman" w:cs="Times New Roman"/>
          <w:bCs/>
          <w:sz w:val="24"/>
          <w:szCs w:val="24"/>
        </w:rPr>
      </w:pPr>
      <w:r w:rsidRPr="00D56181">
        <w:rPr>
          <w:rFonts w:ascii="Times New Roman" w:hAnsi="Times New Roman" w:cs="Times New Roman"/>
          <w:bCs/>
          <w:sz w:val="24"/>
          <w:szCs w:val="24"/>
        </w:rPr>
        <w:t>T. H. Vignesh Kumar</w:t>
      </w:r>
      <w:r w:rsidRPr="00D56181">
        <w:rPr>
          <w:rFonts w:ascii="Times New Roman" w:hAnsi="Times New Roman" w:cs="Times New Roman"/>
          <w:bCs/>
          <w:sz w:val="24"/>
          <w:szCs w:val="24"/>
          <w:vertAlign w:val="superscript"/>
        </w:rPr>
        <w:t>a,</w:t>
      </w:r>
      <w:r w:rsidR="00D973DA">
        <w:rPr>
          <w:rFonts w:ascii="Times New Roman" w:hAnsi="Times New Roman" w:cs="Times New Roman"/>
          <w:bCs/>
          <w:sz w:val="24"/>
          <w:szCs w:val="24"/>
          <w:vertAlign w:val="superscript"/>
        </w:rPr>
        <w:t>1</w:t>
      </w:r>
      <w:r w:rsidRPr="00D56181">
        <w:rPr>
          <w:rFonts w:ascii="Times New Roman" w:hAnsi="Times New Roman" w:cs="Times New Roman"/>
          <w:bCs/>
          <w:sz w:val="24"/>
          <w:szCs w:val="24"/>
        </w:rPr>
        <w:t xml:space="preserve">, </w:t>
      </w:r>
      <w:proofErr w:type="spellStart"/>
      <w:r w:rsidRPr="00D56181">
        <w:rPr>
          <w:rFonts w:ascii="Times New Roman" w:hAnsi="Times New Roman" w:cs="Times New Roman"/>
          <w:bCs/>
          <w:sz w:val="24"/>
          <w:szCs w:val="24"/>
        </w:rPr>
        <w:t>Sowmiya</w:t>
      </w:r>
      <w:proofErr w:type="spellEnd"/>
      <w:r w:rsidRPr="00D56181">
        <w:rPr>
          <w:rFonts w:ascii="Times New Roman" w:hAnsi="Times New Roman" w:cs="Times New Roman"/>
          <w:bCs/>
          <w:sz w:val="24"/>
          <w:szCs w:val="24"/>
        </w:rPr>
        <w:t xml:space="preserve"> Srinivasan</w:t>
      </w:r>
      <w:r w:rsidRPr="00D56181">
        <w:rPr>
          <w:rFonts w:ascii="Times New Roman" w:hAnsi="Times New Roman" w:cs="Times New Roman"/>
          <w:bCs/>
          <w:sz w:val="24"/>
          <w:szCs w:val="24"/>
          <w:vertAlign w:val="superscript"/>
        </w:rPr>
        <w:t>b</w:t>
      </w:r>
      <w:r w:rsidR="00220CE2" w:rsidRPr="00D56181">
        <w:rPr>
          <w:rFonts w:ascii="Times New Roman" w:hAnsi="Times New Roman" w:cs="Times New Roman"/>
          <w:bCs/>
          <w:sz w:val="24"/>
          <w:szCs w:val="24"/>
          <w:vertAlign w:val="superscript"/>
        </w:rPr>
        <w:t>,</w:t>
      </w:r>
      <w:r w:rsidR="00D973DA">
        <w:rPr>
          <w:rFonts w:ascii="Times New Roman" w:hAnsi="Times New Roman" w:cs="Times New Roman"/>
          <w:bCs/>
          <w:sz w:val="24"/>
          <w:szCs w:val="24"/>
          <w:vertAlign w:val="superscript"/>
        </w:rPr>
        <w:t>2</w:t>
      </w:r>
      <w:r w:rsidRPr="00D56181">
        <w:rPr>
          <w:rFonts w:ascii="Times New Roman" w:hAnsi="Times New Roman" w:cs="Times New Roman"/>
          <w:bCs/>
          <w:sz w:val="24"/>
          <w:szCs w:val="24"/>
        </w:rPr>
        <w:t xml:space="preserve">, Vinoth </w:t>
      </w:r>
      <w:proofErr w:type="gramStart"/>
      <w:r w:rsidRPr="00D56181">
        <w:rPr>
          <w:rFonts w:ascii="Times New Roman" w:hAnsi="Times New Roman" w:cs="Times New Roman"/>
          <w:bCs/>
          <w:sz w:val="24"/>
          <w:szCs w:val="24"/>
        </w:rPr>
        <w:t>Krishnan</w:t>
      </w:r>
      <w:r w:rsidRPr="00D56181">
        <w:rPr>
          <w:rFonts w:ascii="Times New Roman" w:hAnsi="Times New Roman" w:cs="Times New Roman"/>
          <w:bCs/>
          <w:sz w:val="24"/>
          <w:szCs w:val="24"/>
          <w:vertAlign w:val="superscript"/>
        </w:rPr>
        <w:t>a,c</w:t>
      </w:r>
      <w:proofErr w:type="gramEnd"/>
      <w:r w:rsidR="00220CE2" w:rsidRPr="00D56181">
        <w:rPr>
          <w:rFonts w:ascii="Times New Roman" w:hAnsi="Times New Roman" w:cs="Times New Roman"/>
          <w:bCs/>
          <w:sz w:val="24"/>
          <w:szCs w:val="24"/>
          <w:vertAlign w:val="superscript"/>
        </w:rPr>
        <w:t>,</w:t>
      </w:r>
      <w:r w:rsidR="00D973DA">
        <w:rPr>
          <w:rFonts w:ascii="Times New Roman" w:hAnsi="Times New Roman" w:cs="Times New Roman"/>
          <w:bCs/>
          <w:sz w:val="24"/>
          <w:szCs w:val="24"/>
          <w:vertAlign w:val="superscript"/>
        </w:rPr>
        <w:t>2</w:t>
      </w:r>
      <w:r w:rsidRPr="00D56181">
        <w:rPr>
          <w:rFonts w:ascii="Times New Roman" w:hAnsi="Times New Roman" w:cs="Times New Roman"/>
          <w:bCs/>
          <w:sz w:val="24"/>
          <w:szCs w:val="24"/>
        </w:rPr>
        <w:t xml:space="preserve">, Rama </w:t>
      </w:r>
      <w:proofErr w:type="spellStart"/>
      <w:r w:rsidRPr="00D56181">
        <w:rPr>
          <w:rFonts w:ascii="Times New Roman" w:hAnsi="Times New Roman" w:cs="Times New Roman"/>
          <w:bCs/>
          <w:sz w:val="24"/>
          <w:szCs w:val="24"/>
        </w:rPr>
        <w:t>Vaidyanathan</w:t>
      </w:r>
      <w:r w:rsidRPr="00D56181">
        <w:rPr>
          <w:rFonts w:ascii="Times New Roman" w:hAnsi="Times New Roman" w:cs="Times New Roman"/>
          <w:bCs/>
          <w:sz w:val="24"/>
          <w:szCs w:val="24"/>
          <w:vertAlign w:val="superscript"/>
        </w:rPr>
        <w:t>b,d</w:t>
      </w:r>
      <w:proofErr w:type="spellEnd"/>
      <w:r w:rsidRPr="00D56181">
        <w:rPr>
          <w:rFonts w:ascii="Times New Roman" w:hAnsi="Times New Roman" w:cs="Times New Roman"/>
          <w:bCs/>
          <w:sz w:val="24"/>
          <w:szCs w:val="24"/>
        </w:rPr>
        <w:t>,</w:t>
      </w:r>
    </w:p>
    <w:p w14:paraId="159E7C2D" w14:textId="77777777" w:rsidR="00B33272" w:rsidRPr="00D56181" w:rsidRDefault="00B33272" w:rsidP="00B33272">
      <w:pPr>
        <w:spacing w:after="0" w:line="360" w:lineRule="auto"/>
        <w:jc w:val="center"/>
        <w:rPr>
          <w:rFonts w:ascii="Times New Roman" w:hAnsi="Times New Roman" w:cs="Times New Roman"/>
          <w:bCs/>
          <w:sz w:val="24"/>
          <w:szCs w:val="24"/>
        </w:rPr>
      </w:pPr>
      <w:proofErr w:type="spellStart"/>
      <w:r w:rsidRPr="00D56181">
        <w:rPr>
          <w:rFonts w:ascii="Times New Roman" w:hAnsi="Times New Roman" w:cs="Times New Roman"/>
          <w:bCs/>
          <w:sz w:val="24"/>
          <w:szCs w:val="24"/>
        </w:rPr>
        <w:t>Kannadasan</w:t>
      </w:r>
      <w:proofErr w:type="spellEnd"/>
      <w:r w:rsidRPr="00D56181">
        <w:rPr>
          <w:rFonts w:ascii="Times New Roman" w:hAnsi="Times New Roman" w:cs="Times New Roman"/>
          <w:bCs/>
          <w:sz w:val="24"/>
          <w:szCs w:val="24"/>
        </w:rPr>
        <w:t xml:space="preserve"> Anand </w:t>
      </w:r>
      <w:proofErr w:type="spellStart"/>
      <w:proofErr w:type="gramStart"/>
      <w:r w:rsidRPr="00D56181">
        <w:rPr>
          <w:rFonts w:ascii="Times New Roman" w:hAnsi="Times New Roman" w:cs="Times New Roman"/>
          <w:bCs/>
          <w:sz w:val="24"/>
          <w:szCs w:val="24"/>
        </w:rPr>
        <w:t>Babu</w:t>
      </w:r>
      <w:r w:rsidRPr="00D56181">
        <w:rPr>
          <w:rFonts w:ascii="Times New Roman" w:hAnsi="Times New Roman" w:cs="Times New Roman"/>
          <w:bCs/>
          <w:sz w:val="24"/>
          <w:szCs w:val="24"/>
          <w:vertAlign w:val="superscript"/>
        </w:rPr>
        <w:t>b</w:t>
      </w:r>
      <w:proofErr w:type="spellEnd"/>
      <w:r w:rsidRPr="00D56181">
        <w:rPr>
          <w:rFonts w:ascii="Times New Roman" w:hAnsi="Times New Roman" w:cs="Times New Roman"/>
          <w:bCs/>
          <w:sz w:val="24"/>
          <w:szCs w:val="24"/>
          <w:vertAlign w:val="superscript"/>
        </w:rPr>
        <w:t>,*</w:t>
      </w:r>
      <w:proofErr w:type="gramEnd"/>
      <w:r w:rsidRPr="00D56181">
        <w:rPr>
          <w:rFonts w:ascii="Times New Roman" w:hAnsi="Times New Roman" w:cs="Times New Roman"/>
          <w:bCs/>
          <w:sz w:val="24"/>
          <w:szCs w:val="24"/>
        </w:rPr>
        <w:t xml:space="preserve">, Sudhakar </w:t>
      </w:r>
      <w:proofErr w:type="spellStart"/>
      <w:r w:rsidRPr="00D56181">
        <w:rPr>
          <w:rFonts w:ascii="Times New Roman" w:hAnsi="Times New Roman" w:cs="Times New Roman"/>
          <w:bCs/>
          <w:sz w:val="24"/>
          <w:szCs w:val="24"/>
        </w:rPr>
        <w:t>Natarajan</w:t>
      </w:r>
      <w:r w:rsidRPr="00D56181">
        <w:rPr>
          <w:rFonts w:ascii="Times New Roman" w:hAnsi="Times New Roman" w:cs="Times New Roman"/>
          <w:bCs/>
          <w:sz w:val="24"/>
          <w:szCs w:val="24"/>
          <w:vertAlign w:val="superscript"/>
        </w:rPr>
        <w:t>e</w:t>
      </w:r>
      <w:proofErr w:type="spellEnd"/>
      <w:r w:rsidRPr="00D56181">
        <w:rPr>
          <w:rFonts w:ascii="Times New Roman" w:hAnsi="Times New Roman" w:cs="Times New Roman"/>
          <w:bCs/>
          <w:sz w:val="24"/>
          <w:szCs w:val="24"/>
          <w:vertAlign w:val="superscript"/>
        </w:rPr>
        <w:t>,*</w:t>
      </w:r>
      <w:r w:rsidRPr="00D56181">
        <w:rPr>
          <w:rFonts w:ascii="Times New Roman" w:hAnsi="Times New Roman" w:cs="Times New Roman"/>
          <w:bCs/>
          <w:sz w:val="24"/>
          <w:szCs w:val="24"/>
        </w:rPr>
        <w:t xml:space="preserve">, Murugan </w:t>
      </w:r>
      <w:proofErr w:type="spellStart"/>
      <w:r w:rsidRPr="00D56181">
        <w:rPr>
          <w:rFonts w:ascii="Times New Roman" w:hAnsi="Times New Roman" w:cs="Times New Roman"/>
          <w:bCs/>
          <w:sz w:val="24"/>
          <w:szCs w:val="24"/>
        </w:rPr>
        <w:t>Veerapandian</w:t>
      </w:r>
      <w:r w:rsidRPr="00D56181">
        <w:rPr>
          <w:rFonts w:ascii="Times New Roman" w:hAnsi="Times New Roman" w:cs="Times New Roman"/>
          <w:bCs/>
          <w:sz w:val="24"/>
          <w:szCs w:val="24"/>
          <w:vertAlign w:val="superscript"/>
        </w:rPr>
        <w:t>a,c</w:t>
      </w:r>
      <w:proofErr w:type="spellEnd"/>
      <w:r w:rsidRPr="00D56181">
        <w:rPr>
          <w:rFonts w:ascii="Times New Roman" w:hAnsi="Times New Roman" w:cs="Times New Roman"/>
          <w:bCs/>
          <w:sz w:val="24"/>
          <w:szCs w:val="24"/>
          <w:vertAlign w:val="superscript"/>
        </w:rPr>
        <w:t>,*</w:t>
      </w:r>
    </w:p>
    <w:p w14:paraId="7C0E8DDB" w14:textId="77777777" w:rsidR="00B33272" w:rsidRPr="00D56181" w:rsidRDefault="00B33272" w:rsidP="00B33272">
      <w:pPr>
        <w:spacing w:line="360" w:lineRule="auto"/>
        <w:jc w:val="both"/>
        <w:rPr>
          <w:rFonts w:ascii="Times New Roman" w:hAnsi="Times New Roman" w:cs="Times New Roman"/>
          <w:bCs/>
          <w:sz w:val="24"/>
          <w:szCs w:val="24"/>
        </w:rPr>
      </w:pPr>
    </w:p>
    <w:p w14:paraId="5564FDA6" w14:textId="77777777" w:rsidR="00B33272" w:rsidRPr="00D56181" w:rsidRDefault="00B33272" w:rsidP="00B33272">
      <w:pPr>
        <w:spacing w:after="0" w:line="360" w:lineRule="auto"/>
        <w:jc w:val="center"/>
        <w:rPr>
          <w:rFonts w:ascii="Times New Roman" w:hAnsi="Times New Roman" w:cs="Times New Roman"/>
          <w:bCs/>
          <w:sz w:val="24"/>
          <w:szCs w:val="24"/>
        </w:rPr>
      </w:pPr>
      <w:r w:rsidRPr="00D56181">
        <w:rPr>
          <w:rFonts w:ascii="Times New Roman" w:hAnsi="Times New Roman" w:cs="Times New Roman"/>
          <w:sz w:val="24"/>
          <w:szCs w:val="24"/>
          <w:vertAlign w:val="superscript"/>
        </w:rPr>
        <w:t>a</w:t>
      </w:r>
      <w:r w:rsidRPr="00D56181">
        <w:rPr>
          <w:rFonts w:ascii="Times New Roman" w:hAnsi="Times New Roman" w:cs="Times New Roman"/>
          <w:bCs/>
          <w:sz w:val="24"/>
          <w:szCs w:val="24"/>
        </w:rPr>
        <w:t>Electrodics and Electrocatalysis Division, CSIR-Central Electrochemical Research Institute (CECRI), Karaikudi-630 003, Tamil Nadu, India.</w:t>
      </w:r>
    </w:p>
    <w:p w14:paraId="1E63A325" w14:textId="5EB0EAE0" w:rsidR="00B33272" w:rsidRPr="00D56181" w:rsidRDefault="00B33272" w:rsidP="00B33272">
      <w:pPr>
        <w:spacing w:after="0" w:line="360" w:lineRule="auto"/>
        <w:jc w:val="center"/>
        <w:rPr>
          <w:rFonts w:ascii="Times New Roman" w:hAnsi="Times New Roman" w:cs="Times New Roman"/>
          <w:bCs/>
          <w:sz w:val="24"/>
          <w:szCs w:val="24"/>
        </w:rPr>
      </w:pPr>
      <w:proofErr w:type="spellStart"/>
      <w:r w:rsidRPr="00D56181">
        <w:rPr>
          <w:rFonts w:ascii="Times New Roman" w:hAnsi="Times New Roman" w:cs="Times New Roman"/>
          <w:bCs/>
          <w:sz w:val="24"/>
          <w:szCs w:val="24"/>
          <w:vertAlign w:val="superscript"/>
        </w:rPr>
        <w:t>b</w:t>
      </w:r>
      <w:r w:rsidRPr="00D56181">
        <w:rPr>
          <w:rFonts w:ascii="Times New Roman" w:hAnsi="Times New Roman" w:cs="Times New Roman"/>
          <w:bCs/>
          <w:sz w:val="24"/>
          <w:szCs w:val="24"/>
        </w:rPr>
        <w:t>Dr</w:t>
      </w:r>
      <w:proofErr w:type="spellEnd"/>
      <w:r w:rsidRPr="00D56181">
        <w:rPr>
          <w:rFonts w:ascii="Times New Roman" w:hAnsi="Times New Roman" w:cs="Times New Roman"/>
          <w:bCs/>
          <w:sz w:val="24"/>
          <w:szCs w:val="24"/>
        </w:rPr>
        <w:t>.  A.P.J. Abdul Kalam Cent</w:t>
      </w:r>
      <w:r w:rsidR="00D973DA">
        <w:rPr>
          <w:rFonts w:ascii="Times New Roman" w:hAnsi="Times New Roman" w:cs="Times New Roman"/>
          <w:bCs/>
          <w:sz w:val="24"/>
          <w:szCs w:val="24"/>
        </w:rPr>
        <w:t>er</w:t>
      </w:r>
      <w:r w:rsidRPr="00D56181">
        <w:rPr>
          <w:rFonts w:ascii="Times New Roman" w:hAnsi="Times New Roman" w:cs="Times New Roman"/>
          <w:bCs/>
          <w:sz w:val="24"/>
          <w:szCs w:val="24"/>
        </w:rPr>
        <w:t xml:space="preserve"> of Excellence in Innovation and Entrepreneurship, Dr. M.G.R Education</w:t>
      </w:r>
      <w:r w:rsidR="00D973DA">
        <w:rPr>
          <w:rFonts w:ascii="Times New Roman" w:hAnsi="Times New Roman" w:cs="Times New Roman"/>
          <w:bCs/>
          <w:sz w:val="24"/>
          <w:szCs w:val="24"/>
        </w:rPr>
        <w:t>al</w:t>
      </w:r>
      <w:r w:rsidRPr="00D56181">
        <w:rPr>
          <w:rFonts w:ascii="Times New Roman" w:hAnsi="Times New Roman" w:cs="Times New Roman"/>
          <w:bCs/>
          <w:sz w:val="24"/>
          <w:szCs w:val="24"/>
        </w:rPr>
        <w:t xml:space="preserve"> and Research Institute Chennai-600 095, Tamil Nadu, India.</w:t>
      </w:r>
    </w:p>
    <w:p w14:paraId="6F76941C" w14:textId="77777777" w:rsidR="00B33272" w:rsidRPr="00D56181" w:rsidRDefault="00B33272" w:rsidP="00B33272">
      <w:pPr>
        <w:spacing w:after="0" w:line="360" w:lineRule="auto"/>
        <w:jc w:val="center"/>
        <w:rPr>
          <w:rFonts w:ascii="Times New Roman" w:hAnsi="Times New Roman" w:cs="Times New Roman"/>
          <w:bCs/>
          <w:sz w:val="24"/>
          <w:szCs w:val="24"/>
        </w:rPr>
      </w:pPr>
      <w:proofErr w:type="spellStart"/>
      <w:r w:rsidRPr="00D56181">
        <w:rPr>
          <w:rFonts w:ascii="Times New Roman" w:hAnsi="Times New Roman" w:cs="Times New Roman"/>
          <w:bCs/>
          <w:sz w:val="24"/>
          <w:szCs w:val="24"/>
          <w:vertAlign w:val="superscript"/>
        </w:rPr>
        <w:t>c</w:t>
      </w:r>
      <w:r w:rsidRPr="00D56181">
        <w:rPr>
          <w:rFonts w:ascii="Times New Roman" w:hAnsi="Times New Roman" w:cs="Times New Roman"/>
          <w:bCs/>
          <w:sz w:val="24"/>
          <w:szCs w:val="24"/>
        </w:rPr>
        <w:t>Academy</w:t>
      </w:r>
      <w:proofErr w:type="spellEnd"/>
      <w:r w:rsidRPr="00D56181">
        <w:rPr>
          <w:rFonts w:ascii="Times New Roman" w:hAnsi="Times New Roman" w:cs="Times New Roman"/>
          <w:bCs/>
          <w:sz w:val="24"/>
          <w:szCs w:val="24"/>
        </w:rPr>
        <w:t xml:space="preserve"> of Scientific and Innovative Research (</w:t>
      </w:r>
      <w:proofErr w:type="spellStart"/>
      <w:r w:rsidRPr="00D56181">
        <w:rPr>
          <w:rFonts w:ascii="Times New Roman" w:hAnsi="Times New Roman" w:cs="Times New Roman"/>
          <w:bCs/>
          <w:sz w:val="24"/>
          <w:szCs w:val="24"/>
        </w:rPr>
        <w:t>AcSIR</w:t>
      </w:r>
      <w:proofErr w:type="spellEnd"/>
      <w:r w:rsidRPr="00D56181">
        <w:rPr>
          <w:rFonts w:ascii="Times New Roman" w:hAnsi="Times New Roman" w:cs="Times New Roman"/>
          <w:bCs/>
          <w:sz w:val="24"/>
          <w:szCs w:val="24"/>
        </w:rPr>
        <w:t>), Ghaziabad-201 002, India</w:t>
      </w:r>
    </w:p>
    <w:p w14:paraId="331CF5ED" w14:textId="6A8EE7E0" w:rsidR="00B33272" w:rsidRPr="00D56181" w:rsidRDefault="00B33272" w:rsidP="00B33272">
      <w:pPr>
        <w:spacing w:after="0" w:line="360" w:lineRule="auto"/>
        <w:jc w:val="center"/>
        <w:rPr>
          <w:rFonts w:ascii="Times New Roman" w:hAnsi="Times New Roman" w:cs="Times New Roman"/>
          <w:bCs/>
          <w:sz w:val="24"/>
          <w:szCs w:val="24"/>
        </w:rPr>
      </w:pPr>
      <w:proofErr w:type="spellStart"/>
      <w:r w:rsidRPr="00D56181">
        <w:rPr>
          <w:rFonts w:ascii="Times New Roman" w:hAnsi="Times New Roman" w:cs="Times New Roman"/>
          <w:bCs/>
          <w:sz w:val="24"/>
          <w:szCs w:val="24"/>
          <w:vertAlign w:val="superscript"/>
        </w:rPr>
        <w:t>d</w:t>
      </w:r>
      <w:r w:rsidRPr="00D56181">
        <w:rPr>
          <w:rFonts w:ascii="Times New Roman" w:hAnsi="Times New Roman" w:cs="Times New Roman"/>
          <w:bCs/>
          <w:sz w:val="24"/>
          <w:szCs w:val="24"/>
        </w:rPr>
        <w:t>Department</w:t>
      </w:r>
      <w:proofErr w:type="spellEnd"/>
      <w:r w:rsidRPr="00D56181">
        <w:rPr>
          <w:rFonts w:ascii="Times New Roman" w:hAnsi="Times New Roman" w:cs="Times New Roman"/>
          <w:bCs/>
          <w:sz w:val="24"/>
          <w:szCs w:val="24"/>
        </w:rPr>
        <w:t xml:space="preserve"> of Biotechnology, Dr. M.G.R Education</w:t>
      </w:r>
      <w:r w:rsidR="00D973DA">
        <w:rPr>
          <w:rFonts w:ascii="Times New Roman" w:hAnsi="Times New Roman" w:cs="Times New Roman"/>
          <w:bCs/>
          <w:sz w:val="24"/>
          <w:szCs w:val="24"/>
        </w:rPr>
        <w:t>al</w:t>
      </w:r>
      <w:r w:rsidRPr="00D56181">
        <w:rPr>
          <w:rFonts w:ascii="Times New Roman" w:hAnsi="Times New Roman" w:cs="Times New Roman"/>
          <w:bCs/>
          <w:sz w:val="24"/>
          <w:szCs w:val="24"/>
        </w:rPr>
        <w:t xml:space="preserve"> and Research Institute Chennai-600 095, Tamil Nadu, India.</w:t>
      </w:r>
    </w:p>
    <w:p w14:paraId="79135365" w14:textId="77777777" w:rsidR="00B33272" w:rsidRPr="00D56181" w:rsidRDefault="00B33272" w:rsidP="00B33272">
      <w:pPr>
        <w:spacing w:after="0" w:line="360" w:lineRule="auto"/>
        <w:jc w:val="center"/>
        <w:rPr>
          <w:rFonts w:ascii="Times New Roman" w:hAnsi="Times New Roman" w:cs="Times New Roman"/>
          <w:bCs/>
          <w:sz w:val="24"/>
          <w:szCs w:val="24"/>
        </w:rPr>
      </w:pPr>
      <w:proofErr w:type="spellStart"/>
      <w:r w:rsidRPr="00D56181">
        <w:rPr>
          <w:rFonts w:ascii="Times New Roman" w:hAnsi="Times New Roman" w:cs="Times New Roman"/>
          <w:bCs/>
          <w:sz w:val="24"/>
          <w:szCs w:val="24"/>
          <w:vertAlign w:val="superscript"/>
        </w:rPr>
        <w:t>e</w:t>
      </w:r>
      <w:r w:rsidRPr="00D56181">
        <w:rPr>
          <w:rFonts w:ascii="Times New Roman" w:hAnsi="Times New Roman" w:cs="Times New Roman"/>
          <w:bCs/>
          <w:sz w:val="24"/>
          <w:szCs w:val="24"/>
        </w:rPr>
        <w:t>Department</w:t>
      </w:r>
      <w:proofErr w:type="spellEnd"/>
      <w:r w:rsidRPr="00D56181">
        <w:rPr>
          <w:rFonts w:ascii="Times New Roman" w:hAnsi="Times New Roman" w:cs="Times New Roman"/>
          <w:bCs/>
          <w:sz w:val="24"/>
          <w:szCs w:val="24"/>
        </w:rPr>
        <w:t xml:space="preserve"> of Virology and Biotechnology, ICMR-National Institute for Research in Tuberculosis, Chennai-600 031, Tamil Nadu, India.</w:t>
      </w:r>
    </w:p>
    <w:p w14:paraId="757342C6" w14:textId="07213985" w:rsidR="00B33272" w:rsidRPr="00D56181" w:rsidRDefault="00FA20FD" w:rsidP="00B33272">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vertAlign w:val="superscript"/>
        </w:rPr>
        <w:t>1</w:t>
      </w:r>
      <w:r w:rsidR="00B33272" w:rsidRPr="00D56181">
        <w:rPr>
          <w:rFonts w:ascii="Times New Roman" w:hAnsi="Times New Roman" w:cs="Times New Roman"/>
          <w:bCs/>
          <w:sz w:val="24"/>
          <w:szCs w:val="24"/>
        </w:rPr>
        <w:t>Present address: Electrical and Computer Engineering, Iowa State University, Ames, Iowa 50011, United States America.</w:t>
      </w:r>
    </w:p>
    <w:p w14:paraId="61D59426" w14:textId="77777777" w:rsidR="00B33272" w:rsidRPr="00D56181" w:rsidRDefault="00B33272" w:rsidP="00B33272">
      <w:pPr>
        <w:spacing w:after="0" w:line="360" w:lineRule="auto"/>
        <w:jc w:val="both"/>
        <w:rPr>
          <w:rFonts w:ascii="Times New Roman" w:hAnsi="Times New Roman" w:cs="Times New Roman"/>
          <w:bCs/>
          <w:sz w:val="24"/>
          <w:szCs w:val="24"/>
        </w:rPr>
      </w:pPr>
    </w:p>
    <w:p w14:paraId="05E5437F" w14:textId="77777777" w:rsidR="00B33272" w:rsidRPr="00D56181" w:rsidRDefault="00B33272" w:rsidP="00B33272">
      <w:pPr>
        <w:spacing w:after="0" w:line="360" w:lineRule="auto"/>
        <w:jc w:val="both"/>
        <w:rPr>
          <w:rFonts w:ascii="Times New Roman" w:hAnsi="Times New Roman" w:cs="Times New Roman"/>
          <w:bCs/>
          <w:sz w:val="24"/>
          <w:szCs w:val="24"/>
        </w:rPr>
      </w:pPr>
    </w:p>
    <w:p w14:paraId="475B0619" w14:textId="77777777" w:rsidR="00B33272" w:rsidRPr="000B2783" w:rsidRDefault="00B33272" w:rsidP="00B33272">
      <w:pPr>
        <w:spacing w:line="360" w:lineRule="auto"/>
        <w:jc w:val="both"/>
        <w:rPr>
          <w:rFonts w:ascii="Times New Roman" w:hAnsi="Times New Roman" w:cs="Times New Roman"/>
          <w:bCs/>
          <w:sz w:val="24"/>
          <w:szCs w:val="24"/>
        </w:rPr>
      </w:pPr>
      <w:bookmarkStart w:id="1" w:name="_Hlk96527688"/>
      <w:r w:rsidRPr="000B2783">
        <w:rPr>
          <w:rFonts w:ascii="Times New Roman" w:hAnsi="Times New Roman" w:cs="Times New Roman"/>
          <w:bCs/>
          <w:sz w:val="24"/>
          <w:szCs w:val="24"/>
        </w:rPr>
        <w:t xml:space="preserve">Corresponding authors: </w:t>
      </w:r>
    </w:p>
    <w:p w14:paraId="0A05D84F" w14:textId="77777777" w:rsidR="00B33272" w:rsidRPr="000B2783" w:rsidRDefault="00B33272" w:rsidP="00B33272">
      <w:pPr>
        <w:spacing w:line="360" w:lineRule="auto"/>
        <w:jc w:val="both"/>
        <w:rPr>
          <w:rFonts w:ascii="Times New Roman" w:hAnsi="Times New Roman" w:cs="Times New Roman"/>
          <w:sz w:val="24"/>
          <w:szCs w:val="24"/>
        </w:rPr>
      </w:pPr>
      <w:r w:rsidRPr="000B2783">
        <w:rPr>
          <w:rFonts w:ascii="Times New Roman" w:hAnsi="Times New Roman" w:cs="Times New Roman"/>
          <w:sz w:val="24"/>
          <w:szCs w:val="24"/>
        </w:rPr>
        <w:t>E-mail addresses</w:t>
      </w:r>
    </w:p>
    <w:p w14:paraId="1D47FF68" w14:textId="77777777" w:rsidR="00B33272" w:rsidRPr="000B2783" w:rsidRDefault="00B33272" w:rsidP="00B33272">
      <w:pPr>
        <w:spacing w:line="360" w:lineRule="auto"/>
        <w:jc w:val="both"/>
        <w:rPr>
          <w:rStyle w:val="Hyperlink"/>
          <w:rFonts w:ascii="Times New Roman" w:hAnsi="Times New Roman" w:cs="Times New Roman"/>
          <w:color w:val="auto"/>
          <w:sz w:val="24"/>
          <w:szCs w:val="24"/>
        </w:rPr>
      </w:pPr>
      <w:r w:rsidRPr="000B2783">
        <w:rPr>
          <w:rFonts w:ascii="Times New Roman" w:hAnsi="Times New Roman" w:cs="Times New Roman"/>
          <w:bCs/>
          <w:sz w:val="24"/>
          <w:szCs w:val="24"/>
        </w:rPr>
        <w:t>M. Veerapandian</w:t>
      </w:r>
      <w:r w:rsidRPr="000B2783">
        <w:rPr>
          <w:rFonts w:ascii="Times New Roman" w:hAnsi="Times New Roman" w:cs="Times New Roman"/>
          <w:sz w:val="24"/>
          <w:szCs w:val="24"/>
        </w:rPr>
        <w:t xml:space="preserve">: </w:t>
      </w:r>
      <w:hyperlink r:id="rId11" w:history="1">
        <w:r w:rsidRPr="000B2783">
          <w:rPr>
            <w:rStyle w:val="Hyperlink"/>
            <w:rFonts w:ascii="Times New Roman" w:hAnsi="Times New Roman" w:cs="Times New Roman"/>
            <w:color w:val="auto"/>
            <w:sz w:val="24"/>
            <w:szCs w:val="24"/>
          </w:rPr>
          <w:t>vmurugan@cecri.res.in</w:t>
        </w:r>
      </w:hyperlink>
    </w:p>
    <w:p w14:paraId="6E1DEECD" w14:textId="77777777" w:rsidR="00B33272" w:rsidRPr="000B2783" w:rsidRDefault="00B33272" w:rsidP="00B33272">
      <w:pPr>
        <w:spacing w:line="360" w:lineRule="auto"/>
        <w:jc w:val="both"/>
        <w:rPr>
          <w:rFonts w:ascii="Times New Roman" w:hAnsi="Times New Roman" w:cs="Times New Roman"/>
          <w:sz w:val="24"/>
          <w:szCs w:val="24"/>
        </w:rPr>
      </w:pPr>
      <w:r w:rsidRPr="000B2783">
        <w:rPr>
          <w:rFonts w:ascii="Times New Roman" w:hAnsi="Times New Roman" w:cs="Times New Roman"/>
          <w:sz w:val="24"/>
          <w:szCs w:val="24"/>
        </w:rPr>
        <w:t xml:space="preserve">K. Anand Babu: </w:t>
      </w:r>
      <w:hyperlink r:id="rId12" w:history="1">
        <w:r w:rsidRPr="000B2783">
          <w:rPr>
            <w:rStyle w:val="Hyperlink"/>
            <w:rFonts w:ascii="Times New Roman" w:hAnsi="Times New Roman" w:cs="Times New Roman"/>
            <w:color w:val="auto"/>
            <w:sz w:val="24"/>
            <w:szCs w:val="24"/>
          </w:rPr>
          <w:t>kabpharm@gmail.com</w:t>
        </w:r>
      </w:hyperlink>
      <w:r w:rsidRPr="000B2783">
        <w:rPr>
          <w:rFonts w:ascii="Times New Roman" w:hAnsi="Times New Roman" w:cs="Times New Roman"/>
          <w:sz w:val="24"/>
          <w:szCs w:val="24"/>
        </w:rPr>
        <w:t xml:space="preserve"> </w:t>
      </w:r>
    </w:p>
    <w:p w14:paraId="0D5F2D41" w14:textId="793E8F6B" w:rsidR="00B33272" w:rsidRPr="000B2783" w:rsidRDefault="00B33272" w:rsidP="00B33272">
      <w:pPr>
        <w:spacing w:line="360" w:lineRule="auto"/>
        <w:jc w:val="both"/>
        <w:rPr>
          <w:rStyle w:val="Hyperlink"/>
          <w:rFonts w:ascii="Times New Roman" w:hAnsi="Times New Roman" w:cs="Times New Roman"/>
          <w:color w:val="auto"/>
          <w:sz w:val="24"/>
          <w:szCs w:val="24"/>
        </w:rPr>
      </w:pPr>
      <w:r w:rsidRPr="000B2783">
        <w:rPr>
          <w:rFonts w:ascii="Times New Roman" w:hAnsi="Times New Roman" w:cs="Times New Roman"/>
          <w:sz w:val="24"/>
          <w:szCs w:val="24"/>
        </w:rPr>
        <w:t xml:space="preserve">S. Natarajan: </w:t>
      </w:r>
      <w:hyperlink r:id="rId13" w:tgtFrame="_blank" w:history="1">
        <w:r w:rsidR="001B29BE" w:rsidRPr="000B2783">
          <w:rPr>
            <w:rStyle w:val="Hyperlink"/>
            <w:rFonts w:ascii="Times New Roman" w:hAnsi="Times New Roman" w:cs="Times New Roman"/>
            <w:color w:val="auto"/>
            <w:sz w:val="24"/>
            <w:szCs w:val="24"/>
            <w:shd w:val="clear" w:color="auto" w:fill="FFFFFF"/>
          </w:rPr>
          <w:t>sudhakar.na@icmr.gov.in</w:t>
        </w:r>
      </w:hyperlink>
    </w:p>
    <w:p w14:paraId="536D8292" w14:textId="52E31B62" w:rsidR="00220CE2" w:rsidRPr="00D56181" w:rsidRDefault="00D973DA" w:rsidP="00B33272">
      <w:pPr>
        <w:spacing w:line="360" w:lineRule="auto"/>
        <w:jc w:val="both"/>
        <w:rPr>
          <w:rStyle w:val="Hyperlink"/>
          <w:rFonts w:ascii="Times New Roman" w:hAnsi="Times New Roman" w:cs="Times New Roman"/>
          <w:i/>
          <w:iCs/>
          <w:color w:val="auto"/>
          <w:sz w:val="24"/>
          <w:szCs w:val="24"/>
          <w:u w:val="none"/>
        </w:rPr>
      </w:pPr>
      <w:r>
        <w:rPr>
          <w:rStyle w:val="Hyperlink"/>
          <w:rFonts w:ascii="Times New Roman" w:hAnsi="Times New Roman" w:cs="Times New Roman"/>
          <w:i/>
          <w:iCs/>
          <w:color w:val="auto"/>
          <w:sz w:val="24"/>
          <w:szCs w:val="24"/>
          <w:u w:val="none"/>
          <w:vertAlign w:val="superscript"/>
        </w:rPr>
        <w:t>2</w:t>
      </w:r>
      <w:r w:rsidR="00220CE2" w:rsidRPr="00D56181">
        <w:rPr>
          <w:rStyle w:val="Hyperlink"/>
          <w:rFonts w:ascii="Times New Roman" w:hAnsi="Times New Roman" w:cs="Times New Roman"/>
          <w:i/>
          <w:iCs/>
          <w:color w:val="auto"/>
          <w:sz w:val="24"/>
          <w:szCs w:val="24"/>
          <w:u w:val="none"/>
        </w:rPr>
        <w:t>Equally contributed</w:t>
      </w:r>
    </w:p>
    <w:p w14:paraId="786BBC09" w14:textId="77777777" w:rsidR="001B29BE" w:rsidRPr="00D56181" w:rsidRDefault="001B29BE" w:rsidP="00B33272">
      <w:pPr>
        <w:spacing w:line="360" w:lineRule="auto"/>
        <w:jc w:val="both"/>
        <w:rPr>
          <w:rStyle w:val="Hyperlink"/>
          <w:rFonts w:ascii="Times New Roman" w:hAnsi="Times New Roman" w:cs="Times New Roman"/>
          <w:i/>
          <w:iCs/>
          <w:color w:val="auto"/>
          <w:sz w:val="24"/>
          <w:szCs w:val="24"/>
          <w:u w:val="none"/>
        </w:rPr>
      </w:pPr>
    </w:p>
    <w:bookmarkEnd w:id="1"/>
    <w:p w14:paraId="1757D6FB" w14:textId="77777777" w:rsidR="00B33272" w:rsidRPr="00D56181" w:rsidRDefault="00B33272" w:rsidP="00B33272">
      <w:pPr>
        <w:pStyle w:val="ListParagraph"/>
        <w:numPr>
          <w:ilvl w:val="0"/>
          <w:numId w:val="1"/>
        </w:numPr>
        <w:spacing w:after="0" w:line="480" w:lineRule="auto"/>
        <w:ind w:left="360"/>
        <w:rPr>
          <w:rFonts w:ascii="Times New Roman" w:hAnsi="Times New Roman" w:cs="Times New Roman"/>
          <w:b/>
          <w:bCs/>
          <w:sz w:val="24"/>
          <w:szCs w:val="23"/>
        </w:rPr>
      </w:pPr>
      <w:r w:rsidRPr="00D56181">
        <w:rPr>
          <w:rFonts w:ascii="Times New Roman" w:hAnsi="Times New Roman" w:cs="Times New Roman"/>
          <w:b/>
          <w:sz w:val="24"/>
        </w:rPr>
        <w:lastRenderedPageBreak/>
        <w:t>Experimental Section</w:t>
      </w:r>
    </w:p>
    <w:p w14:paraId="0333FAFB" w14:textId="2B9436FC" w:rsidR="00CE1EF6" w:rsidRPr="00D56181" w:rsidRDefault="003161A1" w:rsidP="003161A1">
      <w:pPr>
        <w:pStyle w:val="ListParagraph"/>
        <w:numPr>
          <w:ilvl w:val="1"/>
          <w:numId w:val="5"/>
        </w:numPr>
        <w:autoSpaceDE w:val="0"/>
        <w:autoSpaceDN w:val="0"/>
        <w:adjustRightInd w:val="0"/>
        <w:spacing w:after="0" w:line="480" w:lineRule="auto"/>
        <w:jc w:val="both"/>
        <w:rPr>
          <w:rFonts w:ascii="Times New Roman" w:hAnsi="Times New Roman" w:cs="Times New Roman"/>
          <w:b/>
          <w:sz w:val="24"/>
        </w:rPr>
      </w:pPr>
      <w:r w:rsidRPr="00D56181">
        <w:rPr>
          <w:rFonts w:ascii="Times New Roman" w:hAnsi="Times New Roman" w:cs="Times New Roman"/>
          <w:b/>
          <w:sz w:val="24"/>
        </w:rPr>
        <w:t xml:space="preserve"> </w:t>
      </w:r>
      <w:r w:rsidR="00B33272" w:rsidRPr="00D56181">
        <w:rPr>
          <w:rFonts w:ascii="Times New Roman" w:hAnsi="Times New Roman" w:cs="Times New Roman"/>
          <w:b/>
          <w:sz w:val="24"/>
        </w:rPr>
        <w:t>Chemicals and Reagents</w:t>
      </w:r>
    </w:p>
    <w:p w14:paraId="4B6D5920" w14:textId="77777777" w:rsidR="00B33272" w:rsidRPr="00D56181" w:rsidRDefault="00B33272" w:rsidP="00CE1EF6">
      <w:pPr>
        <w:autoSpaceDE w:val="0"/>
        <w:autoSpaceDN w:val="0"/>
        <w:adjustRightInd w:val="0"/>
        <w:spacing w:after="0" w:line="480" w:lineRule="auto"/>
        <w:ind w:firstLine="360"/>
        <w:jc w:val="both"/>
        <w:rPr>
          <w:rFonts w:ascii="Times New Roman" w:hAnsi="Times New Roman" w:cs="Times New Roman"/>
          <w:sz w:val="24"/>
        </w:rPr>
      </w:pPr>
      <w:r w:rsidRPr="00D56181">
        <w:rPr>
          <w:rFonts w:ascii="Times New Roman" w:hAnsi="Times New Roman" w:cs="Times New Roman"/>
          <w:sz w:val="24"/>
        </w:rPr>
        <w:t xml:space="preserve">Methylene blue hydrate, a high purity biological stain with a purity of 96+ percent, was purchased in New Jersey (USA). Sigma-Aldrich Chemicals Private Limited provided GO powder (15-20 sheets, 4-10 percent edge-oxidized), bovine serum albumin (BSA), </w:t>
      </w:r>
      <w:proofErr w:type="spellStart"/>
      <w:r w:rsidRPr="00D56181">
        <w:rPr>
          <w:rFonts w:ascii="Times New Roman" w:hAnsi="Times New Roman" w:cs="Times New Roman"/>
          <w:sz w:val="24"/>
        </w:rPr>
        <w:t>AnteoBind</w:t>
      </w:r>
      <w:r w:rsidRPr="00D56181">
        <w:rPr>
          <w:rFonts w:ascii="Times New Roman" w:hAnsi="Times New Roman" w:cs="Times New Roman"/>
          <w:sz w:val="24"/>
          <w:vertAlign w:val="superscript"/>
        </w:rPr>
        <w:t>TM</w:t>
      </w:r>
      <w:proofErr w:type="spellEnd"/>
      <w:r w:rsidRPr="00D56181">
        <w:rPr>
          <w:rFonts w:ascii="Times New Roman" w:hAnsi="Times New Roman" w:cs="Times New Roman"/>
          <w:sz w:val="24"/>
        </w:rPr>
        <w:t xml:space="preserve">, human serum albumin (HSA), and immunoglobulin-G (IgG) (USA). BSA and IgG were kept at -20°C for future usage, while HSA was kept at 4°C. </w:t>
      </w:r>
      <w:proofErr w:type="spellStart"/>
      <w:r w:rsidRPr="00D56181">
        <w:rPr>
          <w:rFonts w:ascii="Times New Roman" w:hAnsi="Times New Roman" w:cs="Times New Roman"/>
          <w:sz w:val="24"/>
        </w:rPr>
        <w:t>Panbio</w:t>
      </w:r>
      <w:proofErr w:type="spellEnd"/>
      <w:r w:rsidRPr="00D56181">
        <w:rPr>
          <w:rFonts w:ascii="Times New Roman" w:hAnsi="Times New Roman" w:cs="Times New Roman"/>
          <w:sz w:val="24"/>
        </w:rPr>
        <w:t xml:space="preserve"> diagnostics provided the dengue NS1 antigen, which was kept at 4 degrees Celsius. </w:t>
      </w:r>
      <w:proofErr w:type="spellStart"/>
      <w:r w:rsidRPr="00D56181">
        <w:rPr>
          <w:rFonts w:ascii="Times New Roman" w:hAnsi="Times New Roman" w:cs="Times New Roman"/>
          <w:sz w:val="24"/>
        </w:rPr>
        <w:t>AsianBioChem</w:t>
      </w:r>
      <w:proofErr w:type="spellEnd"/>
      <w:r w:rsidRPr="00D56181">
        <w:rPr>
          <w:rFonts w:ascii="Times New Roman" w:hAnsi="Times New Roman" w:cs="Times New Roman"/>
          <w:sz w:val="24"/>
        </w:rPr>
        <w:t xml:space="preserve"> (India) provided the custom-designed N-terminal </w:t>
      </w:r>
      <w:r w:rsidRPr="00D56181">
        <w:rPr>
          <w:rFonts w:ascii="Times New Roman" w:hAnsi="Times New Roman" w:cs="Times New Roman"/>
          <w:i/>
          <w:sz w:val="24"/>
        </w:rPr>
        <w:t>h</w:t>
      </w:r>
      <w:r w:rsidRPr="00D56181">
        <w:rPr>
          <w:rFonts w:ascii="Times New Roman" w:hAnsi="Times New Roman" w:cs="Times New Roman"/>
          <w:sz w:val="24"/>
        </w:rPr>
        <w:t>ACE-2 peptide, which was kept at room temperature.</w:t>
      </w:r>
    </w:p>
    <w:p w14:paraId="3D0108ED" w14:textId="20F5090C" w:rsidR="00B33272" w:rsidRPr="00D56181" w:rsidRDefault="00B33272" w:rsidP="00F74171">
      <w:pPr>
        <w:autoSpaceDE w:val="0"/>
        <w:autoSpaceDN w:val="0"/>
        <w:adjustRightInd w:val="0"/>
        <w:spacing w:after="0" w:line="480" w:lineRule="auto"/>
        <w:ind w:firstLine="360"/>
        <w:jc w:val="both"/>
        <w:rPr>
          <w:rFonts w:ascii="Times New Roman" w:hAnsi="Times New Roman" w:cs="Times New Roman"/>
          <w:sz w:val="24"/>
        </w:rPr>
      </w:pPr>
      <w:proofErr w:type="spellStart"/>
      <w:r w:rsidRPr="00D56181">
        <w:rPr>
          <w:rFonts w:ascii="Times New Roman" w:hAnsi="Times New Roman" w:cs="Times New Roman"/>
          <w:sz w:val="24"/>
        </w:rPr>
        <w:t>Cusabio</w:t>
      </w:r>
      <w:proofErr w:type="spellEnd"/>
      <w:r w:rsidRPr="00D56181">
        <w:rPr>
          <w:rFonts w:ascii="Times New Roman" w:hAnsi="Times New Roman" w:cs="Times New Roman"/>
          <w:sz w:val="24"/>
        </w:rPr>
        <w:t xml:space="preserve"> Technology LLC (China) provided partial recombinant human novel coronavirus spike glycoprotein (S), which was kept at -20 ºC. The remainder of the chemicals were similarly purchased in anal</w:t>
      </w:r>
      <w:r w:rsidR="00613734" w:rsidRPr="00D56181">
        <w:rPr>
          <w:rFonts w:ascii="Times New Roman" w:hAnsi="Times New Roman" w:cs="Times New Roman"/>
          <w:sz w:val="24"/>
        </w:rPr>
        <w:t xml:space="preserve">ytical </w:t>
      </w:r>
      <w:r w:rsidRPr="00D56181">
        <w:rPr>
          <w:rFonts w:ascii="Times New Roman" w:hAnsi="Times New Roman" w:cs="Times New Roman"/>
          <w:sz w:val="24"/>
        </w:rPr>
        <w:t xml:space="preserve">grade and </w:t>
      </w:r>
      <w:proofErr w:type="spellStart"/>
      <w:r w:rsidRPr="00D56181">
        <w:rPr>
          <w:rFonts w:ascii="Times New Roman" w:hAnsi="Times New Roman" w:cs="Times New Roman"/>
          <w:sz w:val="24"/>
        </w:rPr>
        <w:t>utilised</w:t>
      </w:r>
      <w:proofErr w:type="spellEnd"/>
      <w:r w:rsidRPr="00D56181">
        <w:rPr>
          <w:rFonts w:ascii="Times New Roman" w:hAnsi="Times New Roman" w:cs="Times New Roman"/>
          <w:sz w:val="24"/>
        </w:rPr>
        <w:t xml:space="preserve"> without additional purification. Phosphate buffer solution (PBS) was prepared by using disodium hydrogen phosphate dihydrate (Na</w:t>
      </w:r>
      <w:r w:rsidRPr="00D56181">
        <w:rPr>
          <w:rFonts w:ascii="Times New Roman" w:hAnsi="Times New Roman" w:cs="Times New Roman"/>
          <w:sz w:val="24"/>
          <w:vertAlign w:val="subscript"/>
        </w:rPr>
        <w:t>2</w:t>
      </w:r>
      <w:r w:rsidRPr="00D56181">
        <w:rPr>
          <w:rFonts w:ascii="Times New Roman" w:hAnsi="Times New Roman" w:cs="Times New Roman"/>
          <w:sz w:val="24"/>
        </w:rPr>
        <w:t>HPO</w:t>
      </w:r>
      <w:r w:rsidRPr="00D56181">
        <w:rPr>
          <w:rFonts w:ascii="Times New Roman" w:hAnsi="Times New Roman" w:cs="Times New Roman"/>
          <w:sz w:val="24"/>
          <w:vertAlign w:val="subscript"/>
        </w:rPr>
        <w:t>4</w:t>
      </w:r>
      <w:r w:rsidRPr="00D56181">
        <w:rPr>
          <w:rFonts w:ascii="Times New Roman" w:hAnsi="Times New Roman" w:cs="Times New Roman"/>
          <w:sz w:val="24"/>
        </w:rPr>
        <w:t>.2H</w:t>
      </w:r>
      <w:r w:rsidRPr="00D56181">
        <w:rPr>
          <w:rFonts w:ascii="Times New Roman" w:hAnsi="Times New Roman" w:cs="Times New Roman"/>
          <w:sz w:val="24"/>
          <w:vertAlign w:val="subscript"/>
        </w:rPr>
        <w:t>2</w:t>
      </w:r>
      <w:r w:rsidRPr="00D56181">
        <w:rPr>
          <w:rFonts w:ascii="Times New Roman" w:hAnsi="Times New Roman" w:cs="Times New Roman"/>
          <w:sz w:val="24"/>
        </w:rPr>
        <w:t>O) and sodium dihydrogen phosphate dihydrate (NaH</w:t>
      </w:r>
      <w:r w:rsidRPr="00D56181">
        <w:rPr>
          <w:rFonts w:ascii="Times New Roman" w:hAnsi="Times New Roman" w:cs="Times New Roman"/>
          <w:sz w:val="24"/>
          <w:vertAlign w:val="subscript"/>
        </w:rPr>
        <w:t>2</w:t>
      </w:r>
      <w:r w:rsidRPr="00D56181">
        <w:rPr>
          <w:rFonts w:ascii="Times New Roman" w:hAnsi="Times New Roman" w:cs="Times New Roman"/>
          <w:sz w:val="24"/>
        </w:rPr>
        <w:t>PO</w:t>
      </w:r>
      <w:r w:rsidRPr="00D56181">
        <w:rPr>
          <w:rFonts w:ascii="Times New Roman" w:hAnsi="Times New Roman" w:cs="Times New Roman"/>
          <w:sz w:val="24"/>
          <w:vertAlign w:val="subscript"/>
        </w:rPr>
        <w:t>4</w:t>
      </w:r>
      <w:r w:rsidRPr="00D56181">
        <w:rPr>
          <w:rFonts w:ascii="Times New Roman" w:hAnsi="Times New Roman" w:cs="Times New Roman"/>
          <w:sz w:val="24"/>
        </w:rPr>
        <w:t>.2H</w:t>
      </w:r>
      <w:r w:rsidRPr="00D56181">
        <w:rPr>
          <w:rFonts w:ascii="Times New Roman" w:hAnsi="Times New Roman" w:cs="Times New Roman"/>
          <w:sz w:val="24"/>
          <w:vertAlign w:val="subscript"/>
        </w:rPr>
        <w:t>2</w:t>
      </w:r>
      <w:r w:rsidRPr="00D56181">
        <w:rPr>
          <w:rFonts w:ascii="Times New Roman" w:hAnsi="Times New Roman" w:cs="Times New Roman"/>
          <w:sz w:val="24"/>
        </w:rPr>
        <w:t xml:space="preserve">O). All the experiments were carried out at a constant room temperature of 29 ºC unless otherwise specified. Milli-Q water was used to make the 100 </w:t>
      </w:r>
      <w:proofErr w:type="spellStart"/>
      <w:r w:rsidRPr="00D56181">
        <w:rPr>
          <w:rFonts w:ascii="Times New Roman" w:hAnsi="Times New Roman" w:cs="Times New Roman"/>
          <w:sz w:val="24"/>
        </w:rPr>
        <w:t>μg</w:t>
      </w:r>
      <w:proofErr w:type="spellEnd"/>
      <w:r w:rsidRPr="00D56181">
        <w:rPr>
          <w:rFonts w:ascii="Times New Roman" w:hAnsi="Times New Roman" w:cs="Times New Roman"/>
          <w:sz w:val="24"/>
        </w:rPr>
        <w:t xml:space="preserve">/mL S protein stock solution, and additional dilutions were made with 0.1 M PBS in 7.4 </w:t>
      </w:r>
      <w:proofErr w:type="spellStart"/>
      <w:r w:rsidRPr="00D56181">
        <w:rPr>
          <w:rFonts w:ascii="Times New Roman" w:hAnsi="Times New Roman" w:cs="Times New Roman"/>
          <w:sz w:val="24"/>
        </w:rPr>
        <w:t>pH.</w:t>
      </w:r>
      <w:proofErr w:type="spellEnd"/>
      <w:r w:rsidRPr="00D56181">
        <w:rPr>
          <w:rFonts w:ascii="Times New Roman" w:hAnsi="Times New Roman" w:cs="Times New Roman"/>
          <w:sz w:val="24"/>
        </w:rPr>
        <w:t xml:space="preserve"> Followed by, we added 50% of glycerol in S protein aliquot for long-term storage at </w:t>
      </w:r>
      <w:r w:rsidR="00F74171" w:rsidRPr="00D56181">
        <w:rPr>
          <w:rFonts w:ascii="Times New Roman" w:hAnsi="Times New Roman" w:cs="Times New Roman"/>
          <w:sz w:val="24"/>
        </w:rPr>
        <w:t xml:space="preserve">     </w:t>
      </w:r>
      <w:r w:rsidRPr="00D56181">
        <w:rPr>
          <w:rFonts w:ascii="Times New Roman" w:hAnsi="Times New Roman" w:cs="Times New Roman"/>
          <w:sz w:val="24"/>
        </w:rPr>
        <w:t xml:space="preserve">-20 ºC. Milli-Q water was used to make the 0.1 mg/mL IgG, 1 mg/mL HSA, 1 mg/mL NS1, and 1 mg/mL N-terminal </w:t>
      </w:r>
      <w:r w:rsidRPr="00D56181">
        <w:rPr>
          <w:rFonts w:ascii="Times New Roman" w:hAnsi="Times New Roman" w:cs="Times New Roman"/>
          <w:i/>
          <w:sz w:val="24"/>
        </w:rPr>
        <w:t>h</w:t>
      </w:r>
      <w:r w:rsidRPr="00D56181">
        <w:rPr>
          <w:rFonts w:ascii="Times New Roman" w:hAnsi="Times New Roman" w:cs="Times New Roman"/>
          <w:sz w:val="24"/>
        </w:rPr>
        <w:t>ACE-2 peptide stock solutions, and additional dilutions were made with 0.1 M PBS (pH 7.4). Milli-Q water (&gt;18.2 MΩ cm, Merck Millipore) was used to make all of the aqueous solutions.</w:t>
      </w:r>
    </w:p>
    <w:p w14:paraId="7368C847" w14:textId="15D85178" w:rsidR="005A3B0D" w:rsidRPr="00D56181" w:rsidRDefault="005A3B0D" w:rsidP="00F74171">
      <w:pPr>
        <w:autoSpaceDE w:val="0"/>
        <w:autoSpaceDN w:val="0"/>
        <w:adjustRightInd w:val="0"/>
        <w:spacing w:after="0" w:line="480" w:lineRule="auto"/>
        <w:ind w:firstLine="360"/>
        <w:jc w:val="both"/>
        <w:rPr>
          <w:rFonts w:ascii="Times New Roman" w:hAnsi="Times New Roman" w:cs="Times New Roman"/>
          <w:sz w:val="24"/>
        </w:rPr>
      </w:pPr>
    </w:p>
    <w:p w14:paraId="26BA1DDF" w14:textId="77777777" w:rsidR="005A3B0D" w:rsidRPr="00D56181" w:rsidRDefault="005A3B0D" w:rsidP="00F74171">
      <w:pPr>
        <w:autoSpaceDE w:val="0"/>
        <w:autoSpaceDN w:val="0"/>
        <w:adjustRightInd w:val="0"/>
        <w:spacing w:after="0" w:line="480" w:lineRule="auto"/>
        <w:ind w:firstLine="360"/>
        <w:jc w:val="both"/>
        <w:rPr>
          <w:rFonts w:ascii="Times New Roman" w:hAnsi="Times New Roman" w:cs="Times New Roman"/>
          <w:sz w:val="24"/>
        </w:rPr>
      </w:pPr>
    </w:p>
    <w:p w14:paraId="4B7C8F35" w14:textId="4E90A53F" w:rsidR="00B33272" w:rsidRPr="00D56181" w:rsidRDefault="003161A1" w:rsidP="003161A1">
      <w:pPr>
        <w:pStyle w:val="ListParagraph"/>
        <w:numPr>
          <w:ilvl w:val="1"/>
          <w:numId w:val="4"/>
        </w:numPr>
        <w:spacing w:after="0" w:line="480" w:lineRule="auto"/>
        <w:rPr>
          <w:rFonts w:ascii="Times New Roman" w:hAnsi="Times New Roman" w:cs="Times New Roman"/>
          <w:b/>
          <w:bCs/>
          <w:sz w:val="24"/>
          <w:szCs w:val="23"/>
        </w:rPr>
      </w:pPr>
      <w:r w:rsidRPr="00D56181">
        <w:rPr>
          <w:rFonts w:ascii="Times New Roman" w:hAnsi="Times New Roman" w:cs="Times New Roman"/>
          <w:b/>
          <w:bCs/>
          <w:sz w:val="24"/>
          <w:szCs w:val="23"/>
        </w:rPr>
        <w:lastRenderedPageBreak/>
        <w:t xml:space="preserve">  </w:t>
      </w:r>
      <w:r w:rsidR="00B33272" w:rsidRPr="00D56181">
        <w:rPr>
          <w:rFonts w:ascii="Times New Roman" w:hAnsi="Times New Roman" w:cs="Times New Roman"/>
          <w:b/>
          <w:bCs/>
          <w:sz w:val="24"/>
          <w:szCs w:val="23"/>
        </w:rPr>
        <w:t>Instrumentation</w:t>
      </w:r>
    </w:p>
    <w:p w14:paraId="048EC8D0" w14:textId="761BE369" w:rsidR="00B33272" w:rsidRPr="00D56181" w:rsidRDefault="00B33272" w:rsidP="00CE1EF6">
      <w:pPr>
        <w:spacing w:after="0" w:line="480" w:lineRule="auto"/>
        <w:ind w:firstLine="360"/>
        <w:jc w:val="both"/>
        <w:rPr>
          <w:rFonts w:ascii="Times New Roman" w:hAnsi="Times New Roman" w:cs="Times New Roman"/>
          <w:sz w:val="24"/>
          <w:szCs w:val="24"/>
        </w:rPr>
      </w:pPr>
      <w:r w:rsidRPr="00D56181">
        <w:rPr>
          <w:rFonts w:ascii="Times New Roman" w:hAnsi="Times New Roman" w:cs="Times New Roman"/>
          <w:sz w:val="24"/>
          <w:szCs w:val="24"/>
        </w:rPr>
        <w:t>The UV-visible absorbance spectra of MB, GO, and MB-GO were measured with a Varian Cary 5000 spectrometer, USA. A Raman spectrometer (</w:t>
      </w:r>
      <w:proofErr w:type="spellStart"/>
      <w:r w:rsidRPr="00D56181">
        <w:rPr>
          <w:rFonts w:ascii="Times New Roman" w:hAnsi="Times New Roman" w:cs="Times New Roman"/>
          <w:sz w:val="24"/>
          <w:szCs w:val="24"/>
        </w:rPr>
        <w:t>LabRam</w:t>
      </w:r>
      <w:proofErr w:type="spellEnd"/>
      <w:r w:rsidRPr="00D56181">
        <w:rPr>
          <w:rFonts w:ascii="Times New Roman" w:hAnsi="Times New Roman" w:cs="Times New Roman"/>
          <w:sz w:val="24"/>
          <w:szCs w:val="24"/>
        </w:rPr>
        <w:t xml:space="preserve"> HR evolution, Horiba) was used to characterize GO, MB and MB-GO. Typically, 532 nm laser excitations were used for Raman spectral analysis in the region 1000 to 3500 cm</w:t>
      </w:r>
      <w:r w:rsidRPr="00D56181">
        <w:rPr>
          <w:rFonts w:ascii="Times New Roman" w:hAnsi="Times New Roman" w:cs="Times New Roman"/>
          <w:sz w:val="24"/>
          <w:szCs w:val="24"/>
          <w:vertAlign w:val="superscript"/>
        </w:rPr>
        <w:t>-1</w:t>
      </w:r>
      <w:r w:rsidRPr="00D56181">
        <w:rPr>
          <w:rFonts w:ascii="Times New Roman" w:hAnsi="Times New Roman" w:cs="Times New Roman"/>
          <w:sz w:val="24"/>
          <w:szCs w:val="24"/>
        </w:rPr>
        <w:t xml:space="preserve">. A field-emission scanning electron microscope was used to examine the surface morphology of GO and MB-GO (FE-SEM; model: Carl Zeiss, SUPRA 55VP). </w:t>
      </w:r>
      <w:bookmarkStart w:id="2" w:name="_Hlk115686491"/>
      <w:r w:rsidR="00DA62BB" w:rsidRPr="00D56181">
        <w:rPr>
          <w:rFonts w:ascii="Times New Roman" w:hAnsi="Times New Roman" w:cs="Times New Roman"/>
          <w:sz w:val="24"/>
          <w:szCs w:val="24"/>
        </w:rPr>
        <w:t>CHI-1000</w:t>
      </w:r>
      <w:r w:rsidR="00DD7A19" w:rsidRPr="00D56181">
        <w:rPr>
          <w:rFonts w:ascii="Times New Roman" w:hAnsi="Times New Roman" w:cs="Times New Roman"/>
          <w:sz w:val="24"/>
          <w:szCs w:val="24"/>
        </w:rPr>
        <w:t xml:space="preserve">A from </w:t>
      </w:r>
      <w:r w:rsidRPr="00D56181">
        <w:rPr>
          <w:rFonts w:ascii="Times New Roman" w:hAnsi="Times New Roman" w:cs="Times New Roman"/>
          <w:sz w:val="24"/>
          <w:szCs w:val="24"/>
        </w:rPr>
        <w:t>CH Instruments, Inc. Austin, USA</w:t>
      </w:r>
      <w:r w:rsidR="00DD7A19" w:rsidRPr="00D56181">
        <w:rPr>
          <w:rFonts w:ascii="Times New Roman" w:hAnsi="Times New Roman" w:cs="Times New Roman"/>
          <w:sz w:val="24"/>
          <w:szCs w:val="24"/>
        </w:rPr>
        <w:t>, was utilized for Cyclic voltammetry</w:t>
      </w:r>
      <w:r w:rsidR="00E43BDB" w:rsidRPr="00D56181">
        <w:rPr>
          <w:rFonts w:ascii="Times New Roman" w:hAnsi="Times New Roman" w:cs="Times New Roman"/>
          <w:sz w:val="24"/>
          <w:szCs w:val="24"/>
        </w:rPr>
        <w:t xml:space="preserve"> studies</w:t>
      </w:r>
      <w:r w:rsidRPr="00D56181">
        <w:rPr>
          <w:rFonts w:ascii="Times New Roman" w:hAnsi="Times New Roman" w:cs="Times New Roman"/>
          <w:sz w:val="24"/>
          <w:szCs w:val="24"/>
        </w:rPr>
        <w:t xml:space="preserve">. </w:t>
      </w:r>
      <w:proofErr w:type="spellStart"/>
      <w:r w:rsidRPr="00D56181">
        <w:rPr>
          <w:rFonts w:ascii="Times New Roman" w:hAnsi="Times New Roman" w:cs="Times New Roman"/>
          <w:sz w:val="24"/>
          <w:szCs w:val="24"/>
        </w:rPr>
        <w:t>Rodeostat</w:t>
      </w:r>
      <w:proofErr w:type="spellEnd"/>
      <w:r w:rsidRPr="00D56181">
        <w:rPr>
          <w:rFonts w:ascii="Times New Roman" w:hAnsi="Times New Roman" w:cs="Times New Roman"/>
          <w:sz w:val="24"/>
          <w:szCs w:val="24"/>
        </w:rPr>
        <w:t xml:space="preserve"> Plus: multichannel </w:t>
      </w:r>
      <w:proofErr w:type="spellStart"/>
      <w:r w:rsidRPr="00D56181">
        <w:rPr>
          <w:rFonts w:ascii="Times New Roman" w:hAnsi="Times New Roman" w:cs="Times New Roman"/>
          <w:sz w:val="24"/>
          <w:szCs w:val="24"/>
        </w:rPr>
        <w:t>potentiostat</w:t>
      </w:r>
      <w:proofErr w:type="spellEnd"/>
      <w:r w:rsidRPr="00D56181">
        <w:rPr>
          <w:rFonts w:ascii="Times New Roman" w:hAnsi="Times New Roman" w:cs="Times New Roman"/>
          <w:sz w:val="24"/>
          <w:szCs w:val="24"/>
        </w:rPr>
        <w:t xml:space="preserve"> </w:t>
      </w:r>
      <w:r w:rsidR="00392FEF" w:rsidRPr="00D56181">
        <w:rPr>
          <w:rFonts w:ascii="Times New Roman" w:hAnsi="Times New Roman" w:cs="Times New Roman"/>
          <w:sz w:val="24"/>
          <w:szCs w:val="24"/>
        </w:rPr>
        <w:t xml:space="preserve">(IO Rodeo, Inc. Pasadena, USA) </w:t>
      </w:r>
      <w:r w:rsidRPr="00D56181">
        <w:rPr>
          <w:rFonts w:ascii="Times New Roman" w:hAnsi="Times New Roman" w:cs="Times New Roman"/>
          <w:sz w:val="24"/>
          <w:szCs w:val="24"/>
        </w:rPr>
        <w:t>was used to perform chronoamperometry (CA) studies</w:t>
      </w:r>
      <w:r w:rsidR="00392FEF" w:rsidRPr="00D56181">
        <w:rPr>
          <w:rFonts w:ascii="Times New Roman" w:hAnsi="Times New Roman" w:cs="Times New Roman"/>
          <w:sz w:val="24"/>
          <w:szCs w:val="24"/>
        </w:rPr>
        <w:t>.</w:t>
      </w:r>
      <w:r w:rsidRPr="00D56181">
        <w:rPr>
          <w:rFonts w:ascii="Times New Roman" w:hAnsi="Times New Roman" w:cs="Times New Roman"/>
          <w:sz w:val="24"/>
          <w:szCs w:val="24"/>
        </w:rPr>
        <w:t xml:space="preserve"> </w:t>
      </w:r>
      <w:r w:rsidR="00DD7A19" w:rsidRPr="00D56181">
        <w:rPr>
          <w:rFonts w:ascii="Times New Roman" w:hAnsi="Times New Roman" w:cs="Times New Roman"/>
          <w:sz w:val="24"/>
          <w:szCs w:val="24"/>
        </w:rPr>
        <w:t xml:space="preserve">Potential region opted for CV studies are </w:t>
      </w:r>
      <w:r w:rsidR="00DD7A19" w:rsidRPr="00D56181">
        <w:rPr>
          <w:rFonts w:ascii="Symbol" w:hAnsi="Symbol" w:cs="Times New Roman"/>
          <w:sz w:val="24"/>
          <w:szCs w:val="24"/>
        </w:rPr>
        <w:t></w:t>
      </w:r>
      <w:r w:rsidR="00DD7A19" w:rsidRPr="00D56181">
        <w:rPr>
          <w:rFonts w:ascii="Times New Roman" w:hAnsi="Times New Roman" w:cs="Times New Roman"/>
          <w:sz w:val="24"/>
          <w:szCs w:val="24"/>
        </w:rPr>
        <w:t xml:space="preserve">0.8 to </w:t>
      </w:r>
      <w:r w:rsidR="00DD7A19" w:rsidRPr="00D56181">
        <w:rPr>
          <w:rFonts w:ascii="Symbol" w:hAnsi="Symbol" w:cs="Times New Roman"/>
          <w:sz w:val="24"/>
          <w:szCs w:val="24"/>
        </w:rPr>
        <w:t></w:t>
      </w:r>
      <w:r w:rsidR="00DD7A19" w:rsidRPr="00D56181">
        <w:rPr>
          <w:rFonts w:ascii="Times New Roman" w:hAnsi="Times New Roman" w:cs="Times New Roman"/>
          <w:sz w:val="24"/>
          <w:szCs w:val="24"/>
        </w:rPr>
        <w:t>0.2 V. Throughout the CV studies phosphate buffered saline</w:t>
      </w:r>
      <w:r w:rsidR="00290F9F" w:rsidRPr="00D56181">
        <w:rPr>
          <w:rFonts w:ascii="Times New Roman" w:hAnsi="Times New Roman" w:cs="Times New Roman"/>
          <w:sz w:val="24"/>
          <w:szCs w:val="24"/>
        </w:rPr>
        <w:t xml:space="preserve"> (PBS, 0.1 M) </w:t>
      </w:r>
      <w:r w:rsidR="00DD7A19" w:rsidRPr="00D56181">
        <w:rPr>
          <w:rFonts w:ascii="Times New Roman" w:hAnsi="Times New Roman" w:cs="Times New Roman"/>
          <w:sz w:val="24"/>
          <w:szCs w:val="24"/>
        </w:rPr>
        <w:t>of pH 7.4 was used as supporting electrolyte. Except scan rate study all the CV response from the peptide sensor platform was performed at a scan ra</w:t>
      </w:r>
      <w:r w:rsidR="008B3E96" w:rsidRPr="00D56181">
        <w:rPr>
          <w:rFonts w:ascii="Times New Roman" w:hAnsi="Times New Roman" w:cs="Times New Roman"/>
          <w:sz w:val="24"/>
          <w:szCs w:val="24"/>
        </w:rPr>
        <w:t xml:space="preserve">te </w:t>
      </w:r>
      <w:r w:rsidR="00DD7A19" w:rsidRPr="00D56181">
        <w:rPr>
          <w:rFonts w:ascii="Times New Roman" w:hAnsi="Times New Roman" w:cs="Times New Roman"/>
          <w:sz w:val="24"/>
          <w:szCs w:val="24"/>
        </w:rPr>
        <w:t>of 50 mV/s.</w:t>
      </w:r>
      <w:r w:rsidR="00290F9F" w:rsidRPr="00D56181">
        <w:rPr>
          <w:rFonts w:ascii="Times New Roman" w:hAnsi="Times New Roman" w:cs="Times New Roman"/>
          <w:sz w:val="24"/>
          <w:szCs w:val="24"/>
        </w:rPr>
        <w:t xml:space="preserve"> CA studies were performed at an applied bias potential of</w:t>
      </w:r>
      <w:r w:rsidR="00290F9F" w:rsidRPr="00D56181">
        <w:rPr>
          <w:rFonts w:ascii="Symbol" w:hAnsi="Symbol" w:cs="Times New Roman"/>
          <w:sz w:val="24"/>
          <w:szCs w:val="24"/>
        </w:rPr>
        <w:t></w:t>
      </w:r>
      <w:r w:rsidR="00290F9F" w:rsidRPr="00D56181">
        <w:rPr>
          <w:rFonts w:ascii="Symbol" w:hAnsi="Symbol" w:cs="Times New Roman"/>
          <w:sz w:val="24"/>
          <w:szCs w:val="24"/>
        </w:rPr>
        <w:t></w:t>
      </w:r>
      <w:r w:rsidR="00290F9F" w:rsidRPr="00D56181">
        <w:rPr>
          <w:rFonts w:ascii="Times New Roman" w:hAnsi="Times New Roman" w:cs="Times New Roman"/>
          <w:sz w:val="24"/>
          <w:szCs w:val="24"/>
        </w:rPr>
        <w:t xml:space="preserve">0.48 V. Electrolyte used for preparing target SP for standard studies and spiked analysis was PBS 0.1 M (pH 7.4).  </w:t>
      </w:r>
      <w:r w:rsidR="00DD7A19" w:rsidRPr="00D56181">
        <w:rPr>
          <w:rFonts w:ascii="Times New Roman" w:hAnsi="Times New Roman" w:cs="Times New Roman"/>
          <w:sz w:val="24"/>
          <w:szCs w:val="24"/>
        </w:rPr>
        <w:t xml:space="preserve">   </w:t>
      </w:r>
      <w:bookmarkEnd w:id="2"/>
    </w:p>
    <w:p w14:paraId="74BA7DE5" w14:textId="77777777" w:rsidR="00B33272" w:rsidRPr="00D56181" w:rsidRDefault="00B33272" w:rsidP="00B33272">
      <w:pPr>
        <w:spacing w:after="0" w:line="480" w:lineRule="auto"/>
        <w:jc w:val="both"/>
        <w:rPr>
          <w:rFonts w:ascii="AdvOT863180fb" w:hAnsi="AdvOT863180fb" w:cs="AdvOT863180fb"/>
          <w:sz w:val="16"/>
          <w:szCs w:val="16"/>
        </w:rPr>
      </w:pPr>
      <w:r w:rsidRPr="00D56181">
        <w:rPr>
          <w:rFonts w:ascii="Arial" w:hAnsi="Arial" w:cs="Arial"/>
          <w:sz w:val="45"/>
          <w:szCs w:val="45"/>
          <w:shd w:val="clear" w:color="auto" w:fill="FFFFFF"/>
        </w:rPr>
        <w:t xml:space="preserve"> </w:t>
      </w:r>
      <w:r w:rsidRPr="00D56181">
        <w:rPr>
          <w:rFonts w:ascii="AdvOT863180fb" w:hAnsi="AdvOT863180fb" w:cs="AdvOT863180fb"/>
          <w:sz w:val="16"/>
          <w:szCs w:val="16"/>
        </w:rPr>
        <w:t xml:space="preserve"> </w:t>
      </w:r>
    </w:p>
    <w:p w14:paraId="317CAC15" w14:textId="40DEFD2C" w:rsidR="00B33272" w:rsidRPr="00D56181" w:rsidRDefault="003161A1" w:rsidP="003161A1">
      <w:pPr>
        <w:pStyle w:val="ListParagraph"/>
        <w:numPr>
          <w:ilvl w:val="1"/>
          <w:numId w:val="3"/>
        </w:numPr>
        <w:spacing w:after="0" w:line="480" w:lineRule="auto"/>
        <w:rPr>
          <w:rFonts w:ascii="Times New Roman" w:hAnsi="Times New Roman" w:cs="Times New Roman"/>
          <w:b/>
          <w:bCs/>
          <w:sz w:val="24"/>
          <w:szCs w:val="23"/>
        </w:rPr>
      </w:pPr>
      <w:r w:rsidRPr="00D56181">
        <w:rPr>
          <w:rFonts w:ascii="Times New Roman" w:hAnsi="Times New Roman" w:cs="Times New Roman"/>
          <w:b/>
          <w:bCs/>
          <w:sz w:val="24"/>
          <w:szCs w:val="23"/>
        </w:rPr>
        <w:t xml:space="preserve"> </w:t>
      </w:r>
      <w:r w:rsidR="00B33272" w:rsidRPr="00D56181">
        <w:rPr>
          <w:rFonts w:ascii="Times New Roman" w:hAnsi="Times New Roman" w:cs="Times New Roman"/>
          <w:b/>
          <w:bCs/>
          <w:sz w:val="24"/>
          <w:szCs w:val="23"/>
        </w:rPr>
        <w:t>Preparation of the MB-GO dispersed solution</w:t>
      </w:r>
    </w:p>
    <w:p w14:paraId="16E27F11" w14:textId="6D94AFD3" w:rsidR="00B33272" w:rsidRPr="00D56181" w:rsidRDefault="00B33272" w:rsidP="00CE1EF6">
      <w:pPr>
        <w:spacing w:after="0" w:line="480" w:lineRule="auto"/>
        <w:ind w:firstLine="360"/>
        <w:jc w:val="both"/>
        <w:rPr>
          <w:rFonts w:ascii="Times New Roman" w:hAnsi="Times New Roman" w:cs="Times New Roman"/>
          <w:sz w:val="24"/>
        </w:rPr>
      </w:pPr>
      <w:r w:rsidRPr="00D56181">
        <w:rPr>
          <w:rFonts w:ascii="Times New Roman" w:hAnsi="Times New Roman" w:cs="Times New Roman"/>
          <w:sz w:val="24"/>
        </w:rPr>
        <w:t xml:space="preserve">Graphene oxide (GO) was dispersed into aqueous solutions of methylene blue (MB) at various concentrations (0.016 mg/mL (GO) in 0.1 mM (MB), 0.08 mg/mL (GO) in 0.5 mM (MB), 0.16 mg/mL (GO) in 1 mM (MB), 0.25 mg/mL (GO) in 1 mM (MB), 0.5 mg/mL (GO) in 2 mM (MB). Following that, these solutions were probe-sonicated (Hielscher UP200 </w:t>
      </w:r>
      <w:proofErr w:type="spellStart"/>
      <w:r w:rsidRPr="00D56181">
        <w:rPr>
          <w:rFonts w:ascii="Times New Roman" w:hAnsi="Times New Roman" w:cs="Times New Roman"/>
          <w:sz w:val="24"/>
        </w:rPr>
        <w:t>Ht</w:t>
      </w:r>
      <w:proofErr w:type="spellEnd"/>
      <w:r w:rsidRPr="00D56181">
        <w:rPr>
          <w:rFonts w:ascii="Times New Roman" w:hAnsi="Times New Roman" w:cs="Times New Roman"/>
          <w:sz w:val="24"/>
        </w:rPr>
        <w:t>) for 1 hour (3 sec ON/2 sec OFF) at 50% amplitude using a horn type probe (Titanium alloy, 7 mm diameter) (</w:t>
      </w:r>
      <w:r w:rsidRPr="00D56181">
        <w:rPr>
          <w:rFonts w:ascii="Times New Roman" w:hAnsi="Times New Roman" w:cs="Times New Roman"/>
          <w:b/>
          <w:sz w:val="24"/>
        </w:rPr>
        <w:t>Fig. S1</w:t>
      </w:r>
      <w:r w:rsidRPr="00D56181">
        <w:rPr>
          <w:rFonts w:ascii="Times New Roman" w:hAnsi="Times New Roman" w:cs="Times New Roman"/>
          <w:sz w:val="24"/>
        </w:rPr>
        <w:t xml:space="preserve">). The resultant dispersion was centrifuged at 3000 rpm (Hettich Universal 320R) for 10 minutes to precipitate the bundles and impurities after probe sonication. Then, using a syringe, the supernatant </w:t>
      </w:r>
      <w:r w:rsidRPr="00D56181">
        <w:rPr>
          <w:rFonts w:ascii="Times New Roman" w:hAnsi="Times New Roman" w:cs="Times New Roman"/>
          <w:sz w:val="24"/>
        </w:rPr>
        <w:lastRenderedPageBreak/>
        <w:t>of the dispersed MB-GO solution was collected to remove the bundles and impurities. Finally, the collected dispersed MB-GO solution was used to modify the electrodes (</w:t>
      </w:r>
      <w:r w:rsidRPr="00D56181">
        <w:rPr>
          <w:rFonts w:ascii="Times New Roman" w:hAnsi="Times New Roman" w:cs="Times New Roman"/>
          <w:b/>
          <w:sz w:val="24"/>
        </w:rPr>
        <w:t>Scheme S1</w:t>
      </w:r>
      <w:r w:rsidRPr="00D56181">
        <w:rPr>
          <w:rFonts w:ascii="Times New Roman" w:hAnsi="Times New Roman" w:cs="Times New Roman"/>
          <w:sz w:val="24"/>
        </w:rPr>
        <w:t>).</w:t>
      </w:r>
    </w:p>
    <w:p w14:paraId="42632642" w14:textId="77777777" w:rsidR="008B0F4E" w:rsidRPr="00D56181" w:rsidRDefault="008B0F4E" w:rsidP="00375AC4">
      <w:pPr>
        <w:autoSpaceDE w:val="0"/>
        <w:autoSpaceDN w:val="0"/>
        <w:adjustRightInd w:val="0"/>
        <w:spacing w:after="0" w:line="480" w:lineRule="auto"/>
        <w:jc w:val="both"/>
        <w:rPr>
          <w:rFonts w:ascii="Times New Roman" w:hAnsi="Times New Roman" w:cs="Times New Roman"/>
          <w:b/>
          <w:sz w:val="24"/>
          <w:szCs w:val="24"/>
        </w:rPr>
      </w:pPr>
    </w:p>
    <w:p w14:paraId="57466611" w14:textId="43DAF7D9" w:rsidR="00375AC4" w:rsidRPr="00D56181" w:rsidRDefault="00375AC4" w:rsidP="00375AC4">
      <w:pPr>
        <w:autoSpaceDE w:val="0"/>
        <w:autoSpaceDN w:val="0"/>
        <w:adjustRightInd w:val="0"/>
        <w:spacing w:after="0" w:line="480" w:lineRule="auto"/>
        <w:jc w:val="both"/>
        <w:rPr>
          <w:rFonts w:ascii="Times New Roman" w:eastAsia="Times New Roman" w:hAnsi="Times New Roman" w:cs="Times New Roman"/>
          <w:b/>
          <w:bCs/>
          <w:sz w:val="24"/>
          <w:szCs w:val="24"/>
        </w:rPr>
      </w:pPr>
      <w:r w:rsidRPr="00D56181">
        <w:rPr>
          <w:rFonts w:ascii="Times New Roman" w:hAnsi="Times New Roman" w:cs="Times New Roman"/>
          <w:b/>
          <w:sz w:val="24"/>
          <w:szCs w:val="24"/>
        </w:rPr>
        <w:t>1.4</w:t>
      </w:r>
      <w:r w:rsidR="003161A1" w:rsidRPr="00D56181">
        <w:rPr>
          <w:rFonts w:ascii="Times New Roman" w:hAnsi="Times New Roman" w:cs="Times New Roman"/>
          <w:b/>
          <w:sz w:val="24"/>
          <w:szCs w:val="24"/>
        </w:rPr>
        <w:t>.</w:t>
      </w:r>
      <w:r w:rsidRPr="00D56181">
        <w:rPr>
          <w:rFonts w:ascii="Times New Roman" w:hAnsi="Times New Roman" w:cs="Times New Roman"/>
          <w:b/>
          <w:sz w:val="24"/>
          <w:szCs w:val="24"/>
        </w:rPr>
        <w:t xml:space="preserve"> </w:t>
      </w:r>
      <w:r w:rsidRPr="00D56181">
        <w:rPr>
          <w:rFonts w:ascii="Times New Roman" w:eastAsia="Times New Roman" w:hAnsi="Times New Roman" w:cs="Times New Roman"/>
          <w:b/>
          <w:bCs/>
          <w:sz w:val="24"/>
          <w:szCs w:val="24"/>
        </w:rPr>
        <w:t xml:space="preserve">Molecular docking of SARS CoV-2 spike protein and Lactoferrin with </w:t>
      </w:r>
      <w:r w:rsidRPr="00FA20FD">
        <w:rPr>
          <w:rFonts w:ascii="Times New Roman" w:eastAsia="Times New Roman" w:hAnsi="Times New Roman" w:cs="Times New Roman"/>
          <w:b/>
          <w:bCs/>
          <w:i/>
          <w:iCs/>
          <w:sz w:val="24"/>
          <w:szCs w:val="24"/>
        </w:rPr>
        <w:t>h</w:t>
      </w:r>
      <w:r w:rsidRPr="00D56181">
        <w:rPr>
          <w:rFonts w:ascii="Times New Roman" w:eastAsia="Times New Roman" w:hAnsi="Times New Roman" w:cs="Times New Roman"/>
          <w:b/>
          <w:bCs/>
          <w:sz w:val="24"/>
          <w:szCs w:val="24"/>
        </w:rPr>
        <w:t>ACE-2 receptor</w:t>
      </w:r>
    </w:p>
    <w:p w14:paraId="42C677FC" w14:textId="5D0CD2CD" w:rsidR="00375AC4" w:rsidRPr="00D56181" w:rsidRDefault="00375AC4" w:rsidP="00375AC4">
      <w:pPr>
        <w:spacing w:after="0" w:line="480" w:lineRule="auto"/>
        <w:ind w:firstLine="720"/>
        <w:jc w:val="both"/>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Molecular docking was employed to identify the short peptide sequence (N-terminal and C-terminal) of </w:t>
      </w:r>
      <w:r w:rsidRPr="00D56181">
        <w:rPr>
          <w:rFonts w:ascii="Times New Roman" w:eastAsia="Times New Roman" w:hAnsi="Times New Roman" w:cs="Times New Roman"/>
          <w:i/>
          <w:sz w:val="24"/>
          <w:szCs w:val="24"/>
        </w:rPr>
        <w:t>h</w:t>
      </w:r>
      <w:r w:rsidRPr="00D56181">
        <w:rPr>
          <w:rFonts w:ascii="Times New Roman" w:eastAsia="Times New Roman" w:hAnsi="Times New Roman" w:cs="Times New Roman"/>
          <w:sz w:val="24"/>
          <w:szCs w:val="24"/>
        </w:rPr>
        <w:t xml:space="preserve">ACE-2 with high binding affinity to SARS CoV-2 spike protein (PDB id: 6VYB) and perform a comparative evaluation of binding affinity of mutant strains of SARS CoV-2 spike protein with the high binding affinity peptide. The mutated spike proteins were created by mutating the SARS CoV-2 spike protein using </w:t>
      </w:r>
      <w:proofErr w:type="spellStart"/>
      <w:r w:rsidRPr="00D56181">
        <w:rPr>
          <w:rFonts w:ascii="Times New Roman" w:eastAsia="Times New Roman" w:hAnsi="Times New Roman" w:cs="Times New Roman"/>
          <w:sz w:val="24"/>
          <w:szCs w:val="24"/>
        </w:rPr>
        <w:t>PyMOL</w:t>
      </w:r>
      <w:proofErr w:type="spellEnd"/>
      <w:r w:rsidRPr="00D56181">
        <w:rPr>
          <w:rFonts w:ascii="Times New Roman" w:eastAsia="Times New Roman" w:hAnsi="Times New Roman" w:cs="Times New Roman"/>
          <w:sz w:val="24"/>
          <w:szCs w:val="24"/>
        </w:rPr>
        <w:t xml:space="preserve"> and three mutated spike protein structure retrieved from RCSB (G614- PDB id: 7KDL, B.1.1.7- PDB id: 7LWS, B.1.1.28- PDB id: 7LWW). Lactoferrin, the most abundant protein in nasopharyngeal sample was docked with </w:t>
      </w:r>
      <w:r w:rsidRPr="00D56181">
        <w:rPr>
          <w:rFonts w:ascii="Times New Roman" w:eastAsia="Times New Roman" w:hAnsi="Times New Roman" w:cs="Times New Roman"/>
          <w:i/>
          <w:sz w:val="24"/>
          <w:szCs w:val="24"/>
        </w:rPr>
        <w:t>h</w:t>
      </w:r>
      <w:r w:rsidRPr="00D56181">
        <w:rPr>
          <w:rFonts w:ascii="Times New Roman" w:eastAsia="Times New Roman" w:hAnsi="Times New Roman" w:cs="Times New Roman"/>
          <w:sz w:val="24"/>
          <w:szCs w:val="24"/>
        </w:rPr>
        <w:t>ACE-2 receptor to check the cross reactivity</w:t>
      </w:r>
      <w:sdt>
        <w:sdtPr>
          <w:rPr>
            <w:rFonts w:ascii="Times New Roman" w:eastAsia="Times New Roman" w:hAnsi="Times New Roman" w:cs="Times New Roman"/>
            <w:sz w:val="24"/>
            <w:szCs w:val="24"/>
          </w:rPr>
          <w:tag w:val="MENDELEY_CITATION_v3_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"/>
          <w:id w:val="-2139563692"/>
          <w:placeholder>
            <w:docPart w:val="3ABA7821CE414206BB417760B12E2933"/>
          </w:placeholder>
        </w:sdtPr>
        <w:sdtContent>
          <w:r w:rsidR="003161A1" w:rsidRPr="00D56181">
            <w:rPr>
              <w:rFonts w:ascii="Times New Roman" w:eastAsia="Times New Roman" w:hAnsi="Times New Roman" w:cs="Times New Roman"/>
              <w:sz w:val="24"/>
              <w:szCs w:val="24"/>
            </w:rPr>
            <w:t>[1]</w:t>
          </w:r>
          <w:r w:rsidR="009143D7" w:rsidRPr="00D56181">
            <w:rPr>
              <w:rFonts w:ascii="Times New Roman" w:eastAsia="Times New Roman" w:hAnsi="Times New Roman" w:cs="Times New Roman"/>
              <w:sz w:val="24"/>
              <w:szCs w:val="24"/>
            </w:rPr>
            <w:t>.</w:t>
          </w:r>
        </w:sdtContent>
      </w:sdt>
      <w:r w:rsidRPr="00D56181">
        <w:rPr>
          <w:rFonts w:ascii="Times New Roman" w:eastAsia="Times New Roman" w:hAnsi="Times New Roman" w:cs="Times New Roman"/>
          <w:sz w:val="24"/>
          <w:szCs w:val="24"/>
        </w:rPr>
        <w:t xml:space="preserve"> The docking was performed using </w:t>
      </w:r>
      <w:proofErr w:type="spellStart"/>
      <w:r w:rsidRPr="00D56181">
        <w:rPr>
          <w:rFonts w:ascii="Times New Roman" w:eastAsia="Times New Roman" w:hAnsi="Times New Roman" w:cs="Times New Roman"/>
          <w:sz w:val="24"/>
          <w:szCs w:val="24"/>
        </w:rPr>
        <w:t>ADFRsuite</w:t>
      </w:r>
      <w:proofErr w:type="spellEnd"/>
      <w:r w:rsidRPr="00D56181">
        <w:rPr>
          <w:rFonts w:ascii="Times New Roman" w:eastAsia="Times New Roman" w:hAnsi="Times New Roman" w:cs="Times New Roman"/>
          <w:sz w:val="24"/>
          <w:szCs w:val="24"/>
        </w:rPr>
        <w:t xml:space="preserve"> 1.0 developed for protein-peptide docking. The peptide and spike protein interaction were studied using </w:t>
      </w:r>
      <w:proofErr w:type="spellStart"/>
      <w:r w:rsidRPr="00D56181">
        <w:rPr>
          <w:rFonts w:ascii="Times New Roman" w:eastAsia="Times New Roman" w:hAnsi="Times New Roman" w:cs="Times New Roman"/>
          <w:sz w:val="24"/>
          <w:szCs w:val="24"/>
        </w:rPr>
        <w:t>DimPlot</w:t>
      </w:r>
      <w:proofErr w:type="spellEnd"/>
      <w:r w:rsidRPr="00D56181">
        <w:rPr>
          <w:rFonts w:ascii="Times New Roman" w:eastAsia="Times New Roman" w:hAnsi="Times New Roman" w:cs="Times New Roman"/>
          <w:sz w:val="24"/>
          <w:szCs w:val="24"/>
        </w:rPr>
        <w:t xml:space="preserve"> and </w:t>
      </w:r>
      <w:proofErr w:type="spellStart"/>
      <w:r w:rsidRPr="00D56181">
        <w:rPr>
          <w:rFonts w:ascii="Times New Roman" w:eastAsia="Times New Roman" w:hAnsi="Times New Roman" w:cs="Times New Roman"/>
          <w:sz w:val="24"/>
          <w:szCs w:val="24"/>
        </w:rPr>
        <w:t>visualised</w:t>
      </w:r>
      <w:proofErr w:type="spellEnd"/>
      <w:r w:rsidRPr="00D56181">
        <w:rPr>
          <w:rFonts w:ascii="Times New Roman" w:eastAsia="Times New Roman" w:hAnsi="Times New Roman" w:cs="Times New Roman"/>
          <w:sz w:val="24"/>
          <w:szCs w:val="24"/>
        </w:rPr>
        <w:t xml:space="preserve"> using </w:t>
      </w:r>
      <w:proofErr w:type="spellStart"/>
      <w:r w:rsidRPr="00D56181">
        <w:rPr>
          <w:rFonts w:ascii="Times New Roman" w:eastAsia="Times New Roman" w:hAnsi="Times New Roman" w:cs="Times New Roman"/>
          <w:sz w:val="24"/>
          <w:szCs w:val="24"/>
        </w:rPr>
        <w:t>PyMOL</w:t>
      </w:r>
      <w:proofErr w:type="spellEnd"/>
      <w:r w:rsidRPr="00D56181">
        <w:rPr>
          <w:rFonts w:ascii="Times New Roman" w:eastAsia="Times New Roman" w:hAnsi="Times New Roman" w:cs="Times New Roman"/>
          <w:sz w:val="24"/>
          <w:szCs w:val="24"/>
        </w:rPr>
        <w:t>.</w:t>
      </w:r>
    </w:p>
    <w:p w14:paraId="52F5E845" w14:textId="77777777" w:rsidR="00375AC4" w:rsidRPr="00D56181" w:rsidRDefault="00375AC4" w:rsidP="00375AC4">
      <w:pPr>
        <w:spacing w:after="0" w:line="480" w:lineRule="auto"/>
        <w:jc w:val="both"/>
        <w:rPr>
          <w:rFonts w:ascii="Times New Roman" w:eastAsia="Times New Roman" w:hAnsi="Times New Roman" w:cs="Times New Roman"/>
          <w:sz w:val="24"/>
          <w:szCs w:val="24"/>
        </w:rPr>
      </w:pPr>
    </w:p>
    <w:p w14:paraId="3EDC8438" w14:textId="42CCCAF8" w:rsidR="00375AC4" w:rsidRPr="00D56181" w:rsidRDefault="00375AC4" w:rsidP="00375AC4">
      <w:pPr>
        <w:spacing w:after="0" w:line="480" w:lineRule="auto"/>
        <w:jc w:val="both"/>
        <w:rPr>
          <w:rFonts w:ascii="Times New Roman" w:eastAsia="Times New Roman" w:hAnsi="Times New Roman" w:cs="Times New Roman"/>
          <w:b/>
          <w:bCs/>
          <w:sz w:val="24"/>
          <w:szCs w:val="24"/>
        </w:rPr>
      </w:pPr>
      <w:r w:rsidRPr="00D56181">
        <w:rPr>
          <w:rFonts w:ascii="Times New Roman" w:eastAsia="Times New Roman" w:hAnsi="Times New Roman" w:cs="Times New Roman"/>
          <w:b/>
          <w:bCs/>
          <w:sz w:val="24"/>
          <w:szCs w:val="24"/>
        </w:rPr>
        <w:t>1.5</w:t>
      </w:r>
      <w:r w:rsidR="003161A1" w:rsidRPr="00D56181">
        <w:rPr>
          <w:rFonts w:ascii="Times New Roman" w:eastAsia="Times New Roman" w:hAnsi="Times New Roman" w:cs="Times New Roman"/>
          <w:b/>
          <w:bCs/>
          <w:sz w:val="24"/>
          <w:szCs w:val="24"/>
        </w:rPr>
        <w:t>.</w:t>
      </w:r>
      <w:r w:rsidRPr="00D56181">
        <w:rPr>
          <w:rFonts w:ascii="Times New Roman" w:eastAsia="Times New Roman" w:hAnsi="Times New Roman" w:cs="Times New Roman"/>
          <w:b/>
          <w:bCs/>
          <w:sz w:val="24"/>
          <w:szCs w:val="24"/>
        </w:rPr>
        <w:t xml:space="preserve"> Determination of secondary structure of peptides using CD spectroscopy and in silico approach</w:t>
      </w:r>
    </w:p>
    <w:p w14:paraId="2CC93A6D" w14:textId="77777777" w:rsidR="00375AC4" w:rsidRPr="00D56181" w:rsidRDefault="00375AC4" w:rsidP="00375AC4">
      <w:pPr>
        <w:spacing w:after="0" w:line="480" w:lineRule="auto"/>
        <w:ind w:firstLine="720"/>
        <w:jc w:val="both"/>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Circular Dichroism (CD) spectra of N-terminal and C-terminal peptides were recorded on a Jasco J-815. CD spectra were recorded in solvent buffer in 10 mm quartz cell between 250 to 190nm. The secondary structure content was calculated using </w:t>
      </w:r>
      <w:proofErr w:type="spellStart"/>
      <w:r w:rsidRPr="00D56181">
        <w:rPr>
          <w:rFonts w:ascii="Times New Roman" w:eastAsia="Times New Roman" w:hAnsi="Times New Roman" w:cs="Times New Roman"/>
          <w:sz w:val="24"/>
          <w:szCs w:val="24"/>
        </w:rPr>
        <w:t>BeStSel</w:t>
      </w:r>
      <w:proofErr w:type="spellEnd"/>
      <w:r w:rsidRPr="00D56181">
        <w:rPr>
          <w:rFonts w:ascii="Times New Roman" w:eastAsia="Times New Roman" w:hAnsi="Times New Roman" w:cs="Times New Roman"/>
          <w:sz w:val="24"/>
          <w:szCs w:val="24"/>
        </w:rPr>
        <w:t xml:space="preserve"> server. The secondary structure of the peptides was predicted using PEP-FOLD3.5 server.</w:t>
      </w:r>
    </w:p>
    <w:p w14:paraId="5ADC3921" w14:textId="77777777" w:rsidR="001B29BE" w:rsidRPr="00D56181" w:rsidRDefault="001B29BE" w:rsidP="00375AC4">
      <w:pPr>
        <w:spacing w:after="0" w:line="480" w:lineRule="auto"/>
        <w:ind w:firstLine="720"/>
        <w:jc w:val="both"/>
        <w:rPr>
          <w:rFonts w:ascii="Times New Roman" w:eastAsia="Times New Roman" w:hAnsi="Times New Roman" w:cs="Times New Roman"/>
          <w:sz w:val="24"/>
          <w:szCs w:val="24"/>
        </w:rPr>
      </w:pPr>
    </w:p>
    <w:p w14:paraId="7943C768" w14:textId="442DBA83" w:rsidR="00375AC4" w:rsidRPr="00D56181" w:rsidRDefault="00375AC4" w:rsidP="00375AC4">
      <w:pPr>
        <w:spacing w:after="0" w:line="480" w:lineRule="auto"/>
        <w:jc w:val="both"/>
        <w:rPr>
          <w:rFonts w:ascii="Times New Roman" w:hAnsi="Times New Roman" w:cs="Times New Roman"/>
          <w:sz w:val="24"/>
          <w:szCs w:val="24"/>
        </w:rPr>
      </w:pPr>
    </w:p>
    <w:p w14:paraId="5A30F1F0" w14:textId="7308A5D8" w:rsidR="00375AC4" w:rsidRPr="00D56181" w:rsidRDefault="00375AC4" w:rsidP="00375AC4">
      <w:pPr>
        <w:spacing w:after="0" w:line="480" w:lineRule="auto"/>
        <w:jc w:val="both"/>
        <w:rPr>
          <w:rFonts w:ascii="Times New Roman" w:hAnsi="Times New Roman" w:cs="Times New Roman"/>
          <w:b/>
          <w:sz w:val="24"/>
          <w:szCs w:val="24"/>
        </w:rPr>
      </w:pPr>
      <w:r w:rsidRPr="00D56181">
        <w:rPr>
          <w:rFonts w:ascii="Times New Roman" w:hAnsi="Times New Roman" w:cs="Times New Roman"/>
          <w:b/>
          <w:sz w:val="24"/>
          <w:szCs w:val="24"/>
        </w:rPr>
        <w:lastRenderedPageBreak/>
        <w:t>1.6</w:t>
      </w:r>
      <w:r w:rsidR="003161A1" w:rsidRPr="00D56181">
        <w:rPr>
          <w:rFonts w:ascii="Times New Roman" w:hAnsi="Times New Roman" w:cs="Times New Roman"/>
          <w:b/>
          <w:sz w:val="24"/>
          <w:szCs w:val="24"/>
        </w:rPr>
        <w:t>.</w:t>
      </w:r>
      <w:r w:rsidRPr="00D56181">
        <w:rPr>
          <w:rFonts w:ascii="Times New Roman" w:hAnsi="Times New Roman" w:cs="Times New Roman"/>
          <w:b/>
          <w:sz w:val="24"/>
          <w:szCs w:val="24"/>
        </w:rPr>
        <w:t xml:space="preserve"> Collection of gargled-lavage samples</w:t>
      </w:r>
    </w:p>
    <w:p w14:paraId="22BE7CC0" w14:textId="244695E8" w:rsidR="00375AC4" w:rsidRPr="00D56181" w:rsidRDefault="00375AC4" w:rsidP="00375AC4">
      <w:pPr>
        <w:spacing w:after="0" w:line="480" w:lineRule="auto"/>
        <w:jc w:val="both"/>
        <w:rPr>
          <w:rFonts w:ascii="Times New Roman" w:hAnsi="Times New Roman" w:cs="Times New Roman"/>
          <w:sz w:val="24"/>
          <w:szCs w:val="24"/>
        </w:rPr>
      </w:pPr>
      <w:r w:rsidRPr="00D56181">
        <w:rPr>
          <w:rFonts w:ascii="Times New Roman" w:hAnsi="Times New Roman" w:cs="Times New Roman"/>
          <w:sz w:val="24"/>
          <w:szCs w:val="24"/>
        </w:rPr>
        <w:tab/>
        <w:t xml:space="preserve">Gargled lavage fluids from two healthy volunteers were collected and stored at ₋20 ºC until they were needed for analysis. Volunteers are recommended to avoid meals and coffee before 60 minutes and rinse mouth with water prior to sample collection </w:t>
      </w:r>
      <w:sdt>
        <w:sdtPr>
          <w:rPr>
            <w:rFonts w:ascii="Times New Roman" w:hAnsi="Times New Roman" w:cs="Times New Roman"/>
            <w:sz w:val="24"/>
            <w:szCs w:val="24"/>
          </w:rPr>
          <w:tag w:val="MENDELEY_CITATION_v3_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"/>
          <w:id w:val="711934349"/>
          <w:placeholder>
            <w:docPart w:val="20610B0C17F04CBFBC456151050055E5"/>
          </w:placeholder>
        </w:sdtPr>
        <w:sdtContent>
          <w:r w:rsidR="003161A1" w:rsidRPr="00D56181">
            <w:rPr>
              <w:rFonts w:ascii="Times New Roman" w:hAnsi="Times New Roman" w:cs="Times New Roman"/>
              <w:sz w:val="24"/>
              <w:szCs w:val="24"/>
            </w:rPr>
            <w:t>[2]</w:t>
          </w:r>
        </w:sdtContent>
      </w:sdt>
      <w:r w:rsidRPr="00D56181">
        <w:rPr>
          <w:rFonts w:ascii="Times New Roman" w:hAnsi="Times New Roman" w:cs="Times New Roman"/>
          <w:sz w:val="24"/>
          <w:szCs w:val="24"/>
        </w:rPr>
        <w:t xml:space="preserve">. Sampling was collected at CSIR-CECRI following institutional ethical and healthcare/safety committee guidelines.  </w:t>
      </w:r>
    </w:p>
    <w:p w14:paraId="00C48F32" w14:textId="77777777" w:rsidR="00375AC4" w:rsidRPr="00D56181" w:rsidRDefault="00375AC4" w:rsidP="00375AC4">
      <w:pPr>
        <w:autoSpaceDE w:val="0"/>
        <w:autoSpaceDN w:val="0"/>
        <w:adjustRightInd w:val="0"/>
        <w:spacing w:after="0" w:line="360" w:lineRule="auto"/>
        <w:jc w:val="both"/>
        <w:rPr>
          <w:rFonts w:ascii="Times New Roman" w:hAnsi="Times New Roman" w:cs="Times New Roman"/>
          <w:i/>
          <w:sz w:val="24"/>
          <w:szCs w:val="24"/>
        </w:rPr>
      </w:pPr>
    </w:p>
    <w:p w14:paraId="0FB6228C" w14:textId="1D8ADB38" w:rsidR="00375AC4" w:rsidRPr="00D56181" w:rsidRDefault="00375AC4" w:rsidP="00375AC4">
      <w:pPr>
        <w:autoSpaceDE w:val="0"/>
        <w:autoSpaceDN w:val="0"/>
        <w:adjustRightInd w:val="0"/>
        <w:spacing w:after="0" w:line="480" w:lineRule="auto"/>
        <w:jc w:val="both"/>
        <w:rPr>
          <w:rFonts w:ascii="Times New Roman" w:eastAsia="Times New Roman" w:hAnsi="Times New Roman" w:cs="Times New Roman"/>
          <w:b/>
          <w:sz w:val="24"/>
          <w:szCs w:val="24"/>
        </w:rPr>
      </w:pPr>
      <w:r w:rsidRPr="00D56181">
        <w:rPr>
          <w:rFonts w:ascii="Times New Roman" w:hAnsi="Times New Roman" w:cs="Times New Roman"/>
          <w:b/>
          <w:sz w:val="24"/>
          <w:szCs w:val="24"/>
        </w:rPr>
        <w:t>1.7</w:t>
      </w:r>
      <w:r w:rsidR="003161A1" w:rsidRPr="00D56181">
        <w:rPr>
          <w:rFonts w:ascii="Times New Roman" w:hAnsi="Times New Roman" w:cs="Times New Roman"/>
          <w:b/>
          <w:sz w:val="24"/>
          <w:szCs w:val="24"/>
        </w:rPr>
        <w:t>.</w:t>
      </w:r>
      <w:r w:rsidRPr="00D56181">
        <w:rPr>
          <w:rFonts w:ascii="Times New Roman" w:hAnsi="Times New Roman" w:cs="Times New Roman"/>
          <w:b/>
          <w:sz w:val="24"/>
          <w:szCs w:val="24"/>
        </w:rPr>
        <w:t xml:space="preserve"> Preparation of clinical swab </w:t>
      </w:r>
      <w:r w:rsidRPr="00D56181">
        <w:rPr>
          <w:rFonts w:ascii="Times New Roman" w:eastAsia="Times New Roman" w:hAnsi="Times New Roman" w:cs="Times New Roman"/>
          <w:b/>
          <w:sz w:val="24"/>
          <w:szCs w:val="24"/>
        </w:rPr>
        <w:t xml:space="preserve">samples </w:t>
      </w:r>
    </w:p>
    <w:p w14:paraId="5957FCDF" w14:textId="77777777" w:rsidR="00375AC4" w:rsidRPr="00D56181" w:rsidRDefault="00375AC4" w:rsidP="00375AC4">
      <w:pPr>
        <w:spacing w:after="0" w:line="480" w:lineRule="auto"/>
        <w:ind w:firstLine="720"/>
        <w:jc w:val="both"/>
        <w:rPr>
          <w:rFonts w:ascii="Times New Roman" w:hAnsi="Times New Roman" w:cs="Times New Roman"/>
          <w:sz w:val="24"/>
          <w:szCs w:val="24"/>
          <w:lang w:val="en-IN"/>
        </w:rPr>
      </w:pPr>
      <w:r w:rsidRPr="00D56181">
        <w:rPr>
          <w:rFonts w:ascii="Times New Roman" w:hAnsi="Times New Roman" w:cs="Times New Roman"/>
          <w:sz w:val="24"/>
          <w:szCs w:val="24"/>
          <w:lang w:val="en-IN"/>
        </w:rPr>
        <w:t xml:space="preserve">Nasopharyngeal and oropharyngeal swab specimens collected in viral transport medium were </w:t>
      </w:r>
      <w:r w:rsidRPr="00D56181">
        <w:rPr>
          <w:rFonts w:ascii="Times New Roman" w:hAnsi="Times New Roman" w:cs="Times New Roman"/>
          <w:sz w:val="24"/>
          <w:szCs w:val="24"/>
        </w:rPr>
        <w:t xml:space="preserve">received from Greater Chennai Corporation for COVID testing </w:t>
      </w:r>
      <w:r w:rsidRPr="00D56181">
        <w:rPr>
          <w:rFonts w:ascii="Times New Roman" w:hAnsi="Times New Roman" w:cs="Times New Roman"/>
          <w:sz w:val="24"/>
          <w:szCs w:val="24"/>
          <w:lang w:val="en-IN"/>
        </w:rPr>
        <w:t>at ICMR - National Institute for Research in Tuberculosis (NIRT), Chennai. Those swab specimens were aliquoted and preserved at -80</w:t>
      </w:r>
      <w:r w:rsidRPr="00D56181">
        <w:rPr>
          <w:rFonts w:ascii="Times New Roman" w:hAnsi="Times New Roman" w:cs="Times New Roman"/>
          <w:sz w:val="24"/>
          <w:szCs w:val="24"/>
          <w:lang w:val="en-IN"/>
        </w:rPr>
        <w:sym w:font="Symbol" w:char="F0B0"/>
      </w:r>
      <w:r w:rsidRPr="00D56181">
        <w:rPr>
          <w:rFonts w:ascii="Times New Roman" w:hAnsi="Times New Roman" w:cs="Times New Roman"/>
          <w:sz w:val="24"/>
          <w:szCs w:val="24"/>
          <w:lang w:val="en-IN"/>
        </w:rPr>
        <w:t>C. The study was approved by the Institutional Ethics Committee of ICMR – National Institute for Research in Tuberculosis (NIRT), Chennai [NIRT IEC No: 2020 042].</w:t>
      </w:r>
    </w:p>
    <w:p w14:paraId="1F8CDC34" w14:textId="77777777" w:rsidR="00375AC4" w:rsidRPr="00D56181" w:rsidRDefault="00375AC4" w:rsidP="00375AC4">
      <w:pPr>
        <w:spacing w:after="0" w:line="480" w:lineRule="auto"/>
        <w:ind w:firstLine="720"/>
        <w:jc w:val="both"/>
        <w:rPr>
          <w:rFonts w:ascii="Times New Roman" w:hAnsi="Times New Roman" w:cs="Times New Roman"/>
          <w:sz w:val="24"/>
          <w:szCs w:val="24"/>
          <w:lang w:val="en-IN"/>
        </w:rPr>
      </w:pPr>
    </w:p>
    <w:p w14:paraId="79E8894F" w14:textId="2EE18A7E" w:rsidR="00375AC4" w:rsidRPr="00D56181" w:rsidRDefault="00375AC4" w:rsidP="00375AC4">
      <w:pPr>
        <w:autoSpaceDE w:val="0"/>
        <w:autoSpaceDN w:val="0"/>
        <w:adjustRightInd w:val="0"/>
        <w:spacing w:after="0" w:line="480" w:lineRule="auto"/>
        <w:jc w:val="both"/>
        <w:rPr>
          <w:rFonts w:ascii="Times New Roman" w:hAnsi="Times New Roman" w:cs="Times New Roman"/>
          <w:b/>
          <w:bCs/>
          <w:sz w:val="24"/>
          <w:szCs w:val="24"/>
          <w:lang w:val="en-IN"/>
        </w:rPr>
      </w:pPr>
      <w:r w:rsidRPr="00D56181">
        <w:rPr>
          <w:rFonts w:ascii="Times New Roman" w:hAnsi="Times New Roman" w:cs="Times New Roman"/>
          <w:b/>
          <w:sz w:val="24"/>
          <w:szCs w:val="24"/>
        </w:rPr>
        <w:t>1.8</w:t>
      </w:r>
      <w:r w:rsidR="003161A1" w:rsidRPr="00D56181">
        <w:rPr>
          <w:rFonts w:ascii="Times New Roman" w:hAnsi="Times New Roman" w:cs="Times New Roman"/>
          <w:b/>
          <w:sz w:val="24"/>
          <w:szCs w:val="24"/>
        </w:rPr>
        <w:t>.</w:t>
      </w:r>
      <w:r w:rsidRPr="00D56181">
        <w:rPr>
          <w:rFonts w:ascii="Times New Roman" w:hAnsi="Times New Roman" w:cs="Times New Roman"/>
          <w:b/>
          <w:sz w:val="24"/>
          <w:szCs w:val="24"/>
        </w:rPr>
        <w:t xml:space="preserve"> Viral RNA extraction and molecular t</w:t>
      </w:r>
      <w:proofErr w:type="spellStart"/>
      <w:r w:rsidRPr="00D56181">
        <w:rPr>
          <w:rFonts w:ascii="Times New Roman" w:hAnsi="Times New Roman" w:cs="Times New Roman"/>
          <w:b/>
          <w:bCs/>
          <w:sz w:val="24"/>
          <w:szCs w:val="24"/>
          <w:lang w:val="en-IN"/>
        </w:rPr>
        <w:t>esting</w:t>
      </w:r>
      <w:proofErr w:type="spellEnd"/>
      <w:r w:rsidRPr="00D56181">
        <w:rPr>
          <w:rFonts w:ascii="Times New Roman" w:hAnsi="Times New Roman" w:cs="Times New Roman"/>
          <w:b/>
          <w:bCs/>
          <w:sz w:val="24"/>
          <w:szCs w:val="24"/>
          <w:lang w:val="en-IN"/>
        </w:rPr>
        <w:t xml:space="preserve"> of SARS CoV-2 infection in COVID-19 samples using RT-PCR</w:t>
      </w:r>
    </w:p>
    <w:p w14:paraId="68E89468" w14:textId="77777777" w:rsidR="00375AC4" w:rsidRPr="00D56181" w:rsidRDefault="00375AC4" w:rsidP="00375AC4">
      <w:pPr>
        <w:spacing w:after="0" w:line="480" w:lineRule="auto"/>
        <w:ind w:firstLine="720"/>
        <w:jc w:val="both"/>
        <w:rPr>
          <w:rFonts w:ascii="Times New Roman" w:hAnsi="Times New Roman" w:cs="Times New Roman"/>
          <w:sz w:val="24"/>
          <w:szCs w:val="24"/>
        </w:rPr>
      </w:pPr>
      <w:r w:rsidRPr="00D56181">
        <w:rPr>
          <w:rFonts w:ascii="Times New Roman" w:hAnsi="Times New Roman" w:cs="Times New Roman"/>
          <w:bCs/>
          <w:sz w:val="24"/>
          <w:szCs w:val="24"/>
          <w:lang w:val="en-IN"/>
        </w:rPr>
        <w:t>Extraction of viral RNA from 200</w:t>
      </w:r>
      <w:r w:rsidRPr="00D56181">
        <w:rPr>
          <w:rFonts w:ascii="Times New Roman" w:hAnsi="Times New Roman" w:cs="Times New Roman"/>
          <w:bCs/>
          <w:sz w:val="24"/>
          <w:szCs w:val="24"/>
          <w:lang w:val="en-IN"/>
        </w:rPr>
        <w:sym w:font="Symbol" w:char="F06D"/>
      </w:r>
      <w:r w:rsidRPr="00D56181">
        <w:rPr>
          <w:rFonts w:ascii="Times New Roman" w:hAnsi="Times New Roman" w:cs="Times New Roman"/>
          <w:bCs/>
          <w:sz w:val="24"/>
          <w:szCs w:val="24"/>
          <w:lang w:val="en-IN"/>
        </w:rPr>
        <w:t xml:space="preserve">L of oropharyngeal and nasopharyngeal swab samples collected in viral transport medium (VTM) was performed using </w:t>
      </w:r>
      <w:proofErr w:type="spellStart"/>
      <w:r w:rsidRPr="00D56181">
        <w:rPr>
          <w:rFonts w:ascii="Times New Roman" w:hAnsi="Times New Roman" w:cs="Times New Roman"/>
          <w:bCs/>
          <w:sz w:val="24"/>
          <w:szCs w:val="24"/>
          <w:lang w:val="en-IN"/>
        </w:rPr>
        <w:t>MGIEasy</w:t>
      </w:r>
      <w:proofErr w:type="spellEnd"/>
      <w:r w:rsidRPr="00D56181">
        <w:rPr>
          <w:rFonts w:ascii="Times New Roman" w:hAnsi="Times New Roman" w:cs="Times New Roman"/>
          <w:bCs/>
          <w:sz w:val="24"/>
          <w:szCs w:val="24"/>
          <w:lang w:val="en-IN"/>
        </w:rPr>
        <w:t xml:space="preserve"> Magnetic beads Virus DNA/RNA extraction kit (MGI Tech Co., Ltd, China) according to manufacturer’s instructions. </w:t>
      </w:r>
      <w:r w:rsidRPr="00D56181">
        <w:rPr>
          <w:rFonts w:ascii="Times New Roman" w:hAnsi="Times New Roman" w:cs="Times New Roman"/>
          <w:sz w:val="24"/>
          <w:szCs w:val="24"/>
        </w:rPr>
        <w:t xml:space="preserve">Molecular testing of SARS CoV-2 infection in COVID-19 samples was done using </w:t>
      </w:r>
      <w:proofErr w:type="spellStart"/>
      <w:r w:rsidRPr="00D56181">
        <w:rPr>
          <w:rFonts w:ascii="Times New Roman" w:hAnsi="Times New Roman" w:cs="Times New Roman"/>
          <w:sz w:val="24"/>
          <w:szCs w:val="24"/>
        </w:rPr>
        <w:t>LabGun</w:t>
      </w:r>
      <w:r w:rsidRPr="00D56181">
        <w:rPr>
          <w:rFonts w:ascii="Times New Roman" w:hAnsi="Times New Roman" w:cs="Times New Roman"/>
          <w:b/>
          <w:sz w:val="24"/>
          <w:szCs w:val="24"/>
          <w:vertAlign w:val="superscript"/>
        </w:rPr>
        <w:t>TM</w:t>
      </w:r>
      <w:proofErr w:type="spellEnd"/>
      <w:r w:rsidRPr="00D56181">
        <w:rPr>
          <w:rFonts w:ascii="Times New Roman" w:hAnsi="Times New Roman" w:cs="Times New Roman"/>
          <w:sz w:val="24"/>
          <w:szCs w:val="24"/>
        </w:rPr>
        <w:t xml:space="preserve"> COVID-19 assay RT-PCR kit (</w:t>
      </w:r>
      <w:proofErr w:type="spellStart"/>
      <w:r w:rsidRPr="00D56181">
        <w:rPr>
          <w:rFonts w:ascii="Times New Roman" w:hAnsi="Times New Roman" w:cs="Times New Roman"/>
          <w:sz w:val="24"/>
          <w:szCs w:val="24"/>
        </w:rPr>
        <w:t>LabGenomics</w:t>
      </w:r>
      <w:proofErr w:type="spellEnd"/>
      <w:r w:rsidRPr="00D56181">
        <w:rPr>
          <w:rFonts w:ascii="Times New Roman" w:hAnsi="Times New Roman" w:cs="Times New Roman"/>
          <w:sz w:val="24"/>
          <w:szCs w:val="24"/>
        </w:rPr>
        <w:t xml:space="preserve"> Co., Ltd, Republic of Korea)</w:t>
      </w:r>
      <w:r w:rsidRPr="00D56181">
        <w:rPr>
          <w:rFonts w:ascii="Times New Roman" w:hAnsi="Times New Roman" w:cs="Times New Roman"/>
          <w:bCs/>
          <w:sz w:val="24"/>
          <w:szCs w:val="24"/>
          <w:lang w:val="en-IN"/>
        </w:rPr>
        <w:t xml:space="preserve">. </w:t>
      </w:r>
      <w:r w:rsidRPr="00D56181">
        <w:rPr>
          <w:rFonts w:ascii="Times New Roman" w:hAnsi="Times New Roman" w:cs="Times New Roman"/>
          <w:sz w:val="24"/>
          <w:szCs w:val="24"/>
        </w:rPr>
        <w:t xml:space="preserve">The </w:t>
      </w:r>
      <w:proofErr w:type="spellStart"/>
      <w:proofErr w:type="gramStart"/>
      <w:r w:rsidRPr="00D56181">
        <w:rPr>
          <w:rFonts w:ascii="Times New Roman" w:hAnsi="Times New Roman" w:cs="Times New Roman"/>
          <w:sz w:val="24"/>
          <w:szCs w:val="24"/>
        </w:rPr>
        <w:t>LabGun</w:t>
      </w:r>
      <w:r w:rsidRPr="00D56181">
        <w:rPr>
          <w:rFonts w:ascii="Times New Roman" w:hAnsi="Times New Roman" w:cs="Times New Roman"/>
          <w:sz w:val="24"/>
          <w:szCs w:val="24"/>
          <w:vertAlign w:val="superscript"/>
        </w:rPr>
        <w:t>TM</w:t>
      </w:r>
      <w:proofErr w:type="spellEnd"/>
      <w:r w:rsidRPr="00D56181">
        <w:rPr>
          <w:rFonts w:ascii="Times New Roman" w:hAnsi="Times New Roman" w:cs="Times New Roman"/>
          <w:sz w:val="24"/>
          <w:szCs w:val="24"/>
          <w:vertAlign w:val="superscript"/>
        </w:rPr>
        <w:t xml:space="preserve">  </w:t>
      </w:r>
      <w:r w:rsidRPr="00D56181">
        <w:rPr>
          <w:rFonts w:ascii="Times New Roman" w:hAnsi="Times New Roman" w:cs="Times New Roman"/>
          <w:sz w:val="24"/>
          <w:szCs w:val="24"/>
        </w:rPr>
        <w:t>COVID</w:t>
      </w:r>
      <w:proofErr w:type="gramEnd"/>
      <w:r w:rsidRPr="00D56181">
        <w:rPr>
          <w:rFonts w:ascii="Times New Roman" w:hAnsi="Times New Roman" w:cs="Times New Roman"/>
          <w:sz w:val="24"/>
          <w:szCs w:val="24"/>
        </w:rPr>
        <w:t>-19 RT-PCR Kit is a one-step real-time reverse transcription polymerase chain reaction (</w:t>
      </w:r>
      <w:proofErr w:type="spellStart"/>
      <w:r w:rsidRPr="00D56181">
        <w:rPr>
          <w:rFonts w:ascii="Times New Roman" w:hAnsi="Times New Roman" w:cs="Times New Roman"/>
          <w:sz w:val="24"/>
          <w:szCs w:val="24"/>
        </w:rPr>
        <w:t>rRT</w:t>
      </w:r>
      <w:proofErr w:type="spellEnd"/>
      <w:r w:rsidRPr="00D56181">
        <w:rPr>
          <w:rFonts w:ascii="Times New Roman" w:hAnsi="Times New Roman" w:cs="Times New Roman"/>
          <w:sz w:val="24"/>
          <w:szCs w:val="24"/>
        </w:rPr>
        <w:t xml:space="preserve">-PCR) test. </w:t>
      </w:r>
      <w:r w:rsidRPr="00D56181">
        <w:rPr>
          <w:rFonts w:ascii="Times New Roman" w:hAnsi="Times New Roman" w:cs="Times New Roman"/>
          <w:bCs/>
          <w:sz w:val="24"/>
          <w:szCs w:val="24"/>
          <w:lang w:val="en-IN"/>
        </w:rPr>
        <w:t xml:space="preserve">The method includes screening </w:t>
      </w:r>
      <w:proofErr w:type="spellStart"/>
      <w:r w:rsidRPr="00D56181">
        <w:rPr>
          <w:rFonts w:ascii="Times New Roman" w:hAnsi="Times New Roman" w:cs="Times New Roman"/>
          <w:bCs/>
          <w:sz w:val="24"/>
          <w:szCs w:val="24"/>
          <w:lang w:val="en-IN"/>
        </w:rPr>
        <w:t>sarbeco</w:t>
      </w:r>
      <w:proofErr w:type="spellEnd"/>
      <w:r w:rsidRPr="00D56181">
        <w:rPr>
          <w:rFonts w:ascii="Times New Roman" w:hAnsi="Times New Roman" w:cs="Times New Roman"/>
          <w:bCs/>
          <w:sz w:val="24"/>
          <w:szCs w:val="24"/>
          <w:lang w:val="en-IN"/>
        </w:rPr>
        <w:t xml:space="preserve"> virus E gene using TaqMan probe (Cy5) and primers along with an internal control. Confirmatory assay of SARS CoV-2 was targeting </w:t>
      </w:r>
      <w:proofErr w:type="spellStart"/>
      <w:r w:rsidRPr="00D56181">
        <w:rPr>
          <w:rFonts w:ascii="Times New Roman" w:hAnsi="Times New Roman" w:cs="Times New Roman"/>
          <w:bCs/>
          <w:sz w:val="24"/>
          <w:szCs w:val="24"/>
          <w:lang w:val="en-IN"/>
        </w:rPr>
        <w:t>RdRp</w:t>
      </w:r>
      <w:proofErr w:type="spellEnd"/>
      <w:r w:rsidRPr="00D56181">
        <w:rPr>
          <w:rFonts w:ascii="Times New Roman" w:hAnsi="Times New Roman" w:cs="Times New Roman"/>
          <w:bCs/>
          <w:sz w:val="24"/>
          <w:szCs w:val="24"/>
          <w:lang w:val="en-IN"/>
        </w:rPr>
        <w:t xml:space="preserve"> gene with TaqMan probe (FAM) and primers along with an internal control (VIC/HEX)</w:t>
      </w:r>
      <w:r w:rsidRPr="00D56181">
        <w:rPr>
          <w:rFonts w:ascii="Times New Roman" w:hAnsi="Times New Roman" w:cs="Times New Roman"/>
          <w:sz w:val="24"/>
          <w:szCs w:val="24"/>
        </w:rPr>
        <w:t xml:space="preserve">. A </w:t>
      </w:r>
      <w:r w:rsidRPr="00D56181">
        <w:rPr>
          <w:rFonts w:ascii="Times New Roman" w:hAnsi="Times New Roman" w:cs="Times New Roman"/>
          <w:sz w:val="24"/>
          <w:szCs w:val="24"/>
        </w:rPr>
        <w:lastRenderedPageBreak/>
        <w:t>20</w:t>
      </w:r>
      <w:r w:rsidRPr="00D56181">
        <w:rPr>
          <w:rFonts w:ascii="Times New Roman" w:hAnsi="Times New Roman" w:cs="Times New Roman"/>
          <w:sz w:val="24"/>
          <w:szCs w:val="24"/>
        </w:rPr>
        <w:sym w:font="Symbol" w:char="F06D"/>
      </w:r>
      <w:r w:rsidRPr="00D56181">
        <w:rPr>
          <w:rFonts w:ascii="Times New Roman" w:hAnsi="Times New Roman" w:cs="Times New Roman"/>
          <w:sz w:val="24"/>
          <w:szCs w:val="24"/>
        </w:rPr>
        <w:t>l reaction mixture consists of 2X one step buffer (10</w:t>
      </w:r>
      <w:r w:rsidRPr="00D56181">
        <w:rPr>
          <w:rFonts w:ascii="Times New Roman" w:hAnsi="Times New Roman" w:cs="Times New Roman"/>
          <w:sz w:val="24"/>
          <w:szCs w:val="24"/>
        </w:rPr>
        <w:sym w:font="Symbol" w:char="F06D"/>
      </w:r>
      <w:r w:rsidRPr="00D56181">
        <w:rPr>
          <w:rFonts w:ascii="Times New Roman" w:hAnsi="Times New Roman" w:cs="Times New Roman"/>
          <w:sz w:val="24"/>
          <w:szCs w:val="24"/>
        </w:rPr>
        <w:t>l), TaqMan probes and primers for ‘E’ gene/</w:t>
      </w:r>
      <w:proofErr w:type="spellStart"/>
      <w:r w:rsidRPr="00D56181">
        <w:rPr>
          <w:rFonts w:ascii="Times New Roman" w:hAnsi="Times New Roman" w:cs="Times New Roman"/>
          <w:sz w:val="24"/>
          <w:szCs w:val="24"/>
        </w:rPr>
        <w:t>RdRp</w:t>
      </w:r>
      <w:proofErr w:type="spellEnd"/>
      <w:r w:rsidRPr="00D56181">
        <w:rPr>
          <w:rFonts w:ascii="Times New Roman" w:hAnsi="Times New Roman" w:cs="Times New Roman"/>
          <w:sz w:val="24"/>
          <w:szCs w:val="24"/>
        </w:rPr>
        <w:t xml:space="preserve"> gene (4</w:t>
      </w:r>
      <w:r w:rsidRPr="00D56181">
        <w:rPr>
          <w:rFonts w:ascii="Times New Roman" w:hAnsi="Times New Roman" w:cs="Times New Roman"/>
          <w:sz w:val="24"/>
          <w:szCs w:val="24"/>
        </w:rPr>
        <w:sym w:font="Symbol" w:char="F06D"/>
      </w:r>
      <w:r w:rsidRPr="00D56181">
        <w:rPr>
          <w:rFonts w:ascii="Times New Roman" w:hAnsi="Times New Roman" w:cs="Times New Roman"/>
          <w:sz w:val="24"/>
          <w:szCs w:val="24"/>
        </w:rPr>
        <w:t>l), Reverse transcriptase enzyme (1</w:t>
      </w:r>
      <w:r w:rsidRPr="00D56181">
        <w:rPr>
          <w:rFonts w:ascii="Times New Roman" w:hAnsi="Times New Roman" w:cs="Times New Roman"/>
          <w:sz w:val="24"/>
          <w:szCs w:val="24"/>
        </w:rPr>
        <w:sym w:font="Symbol" w:char="F06D"/>
      </w:r>
      <w:r w:rsidRPr="00D56181">
        <w:rPr>
          <w:rFonts w:ascii="Times New Roman" w:hAnsi="Times New Roman" w:cs="Times New Roman"/>
          <w:sz w:val="24"/>
          <w:szCs w:val="24"/>
        </w:rPr>
        <w:t>l) and template RNA (5</w:t>
      </w:r>
      <w:r w:rsidRPr="00D56181">
        <w:rPr>
          <w:rFonts w:ascii="Times New Roman" w:hAnsi="Times New Roman" w:cs="Times New Roman"/>
          <w:sz w:val="24"/>
          <w:szCs w:val="24"/>
        </w:rPr>
        <w:sym w:font="Symbol" w:char="F06D"/>
      </w:r>
      <w:r w:rsidRPr="00D56181">
        <w:rPr>
          <w:rFonts w:ascii="Times New Roman" w:hAnsi="Times New Roman" w:cs="Times New Roman"/>
          <w:sz w:val="24"/>
          <w:szCs w:val="24"/>
        </w:rPr>
        <w:t xml:space="preserve">l). Positive control provided with the </w:t>
      </w:r>
      <w:proofErr w:type="spellStart"/>
      <w:r w:rsidRPr="00D56181">
        <w:rPr>
          <w:rFonts w:ascii="Times New Roman" w:hAnsi="Times New Roman" w:cs="Times New Roman"/>
          <w:sz w:val="24"/>
          <w:szCs w:val="24"/>
        </w:rPr>
        <w:t>Labgun</w:t>
      </w:r>
      <w:proofErr w:type="spellEnd"/>
      <w:r w:rsidRPr="00D56181">
        <w:rPr>
          <w:rFonts w:ascii="Times New Roman" w:hAnsi="Times New Roman" w:cs="Times New Roman"/>
          <w:sz w:val="24"/>
          <w:szCs w:val="24"/>
        </w:rPr>
        <w:t xml:space="preserve"> assay kit, positive control from a known COVID-19 sample, and negative control (</w:t>
      </w:r>
      <w:proofErr w:type="spellStart"/>
      <w:r w:rsidRPr="00D56181">
        <w:rPr>
          <w:rFonts w:ascii="Times New Roman" w:hAnsi="Times New Roman" w:cs="Times New Roman"/>
          <w:sz w:val="24"/>
          <w:szCs w:val="24"/>
        </w:rPr>
        <w:t>RNAse</w:t>
      </w:r>
      <w:proofErr w:type="spellEnd"/>
      <w:r w:rsidRPr="00D56181">
        <w:rPr>
          <w:rFonts w:ascii="Times New Roman" w:hAnsi="Times New Roman" w:cs="Times New Roman"/>
          <w:sz w:val="24"/>
          <w:szCs w:val="24"/>
        </w:rPr>
        <w:t xml:space="preserve"> free water) was included in every experiment. The thermal profile for the one-step RT-PCR were 50</w:t>
      </w:r>
      <w:r w:rsidRPr="00D56181">
        <w:rPr>
          <w:rFonts w:ascii="Times New Roman" w:hAnsi="Times New Roman" w:cs="Times New Roman"/>
          <w:sz w:val="24"/>
          <w:szCs w:val="24"/>
        </w:rPr>
        <w:sym w:font="Symbol" w:char="F0B0"/>
      </w:r>
      <w:r w:rsidRPr="00D56181">
        <w:rPr>
          <w:rFonts w:ascii="Times New Roman" w:hAnsi="Times New Roman" w:cs="Times New Roman"/>
          <w:sz w:val="24"/>
          <w:szCs w:val="24"/>
        </w:rPr>
        <w:t>C for 30 min, 95</w:t>
      </w:r>
      <w:r w:rsidRPr="00D56181">
        <w:rPr>
          <w:rFonts w:ascii="Times New Roman" w:hAnsi="Times New Roman" w:cs="Times New Roman"/>
          <w:sz w:val="24"/>
          <w:szCs w:val="24"/>
        </w:rPr>
        <w:sym w:font="Symbol" w:char="F0B0"/>
      </w:r>
      <w:r w:rsidRPr="00D56181">
        <w:rPr>
          <w:rFonts w:ascii="Times New Roman" w:hAnsi="Times New Roman" w:cs="Times New Roman"/>
          <w:sz w:val="24"/>
          <w:szCs w:val="24"/>
        </w:rPr>
        <w:t>C for 15 min for one cycle, followed by 95</w:t>
      </w:r>
      <w:r w:rsidRPr="00D56181">
        <w:rPr>
          <w:rFonts w:ascii="Times New Roman" w:hAnsi="Times New Roman" w:cs="Times New Roman"/>
          <w:sz w:val="24"/>
          <w:szCs w:val="24"/>
        </w:rPr>
        <w:sym w:font="Symbol" w:char="F0B0"/>
      </w:r>
      <w:r w:rsidRPr="00D56181">
        <w:rPr>
          <w:rFonts w:ascii="Times New Roman" w:hAnsi="Times New Roman" w:cs="Times New Roman"/>
          <w:sz w:val="24"/>
          <w:szCs w:val="24"/>
        </w:rPr>
        <w:t>C for 15 sec, 60</w:t>
      </w:r>
      <w:r w:rsidRPr="00D56181">
        <w:rPr>
          <w:rFonts w:ascii="Times New Roman" w:hAnsi="Times New Roman" w:cs="Times New Roman"/>
          <w:sz w:val="24"/>
          <w:szCs w:val="24"/>
        </w:rPr>
        <w:sym w:font="Symbol" w:char="F0B0"/>
      </w:r>
      <w:r w:rsidRPr="00D56181">
        <w:rPr>
          <w:rFonts w:ascii="Times New Roman" w:hAnsi="Times New Roman" w:cs="Times New Roman"/>
          <w:sz w:val="24"/>
          <w:szCs w:val="24"/>
        </w:rPr>
        <w:t xml:space="preserve">C for 1 min, which were repeated for 45 cycles. The plate setup and RT-PCR was performed in ABI 7500 Real-time PCR system. The results were analyzed and confirmed using the Ct value measured for each target and reported as positive when Ct value ≤ 40 for each target among 45 cycles, and negative when Ct value &gt; 40. </w:t>
      </w:r>
    </w:p>
    <w:p w14:paraId="3D924B99" w14:textId="77777777" w:rsidR="00375AC4" w:rsidRPr="00D56181" w:rsidRDefault="00375AC4" w:rsidP="00375AC4">
      <w:pPr>
        <w:spacing w:after="0" w:line="480" w:lineRule="auto"/>
        <w:ind w:firstLine="720"/>
        <w:jc w:val="both"/>
        <w:rPr>
          <w:rFonts w:ascii="Times New Roman" w:hAnsi="Times New Roman" w:cs="Times New Roman"/>
          <w:sz w:val="24"/>
          <w:szCs w:val="24"/>
        </w:rPr>
      </w:pPr>
    </w:p>
    <w:p w14:paraId="306B030D" w14:textId="1271B2B5" w:rsidR="00375AC4" w:rsidRPr="00D56181" w:rsidRDefault="00375AC4" w:rsidP="00375AC4">
      <w:pPr>
        <w:autoSpaceDE w:val="0"/>
        <w:autoSpaceDN w:val="0"/>
        <w:adjustRightInd w:val="0"/>
        <w:spacing w:after="0" w:line="480" w:lineRule="auto"/>
        <w:jc w:val="both"/>
        <w:rPr>
          <w:rFonts w:ascii="Times New Roman" w:hAnsi="Times New Roman" w:cs="Times New Roman"/>
          <w:b/>
          <w:sz w:val="24"/>
          <w:szCs w:val="24"/>
          <w:lang w:val="en-IN"/>
        </w:rPr>
      </w:pPr>
      <w:r w:rsidRPr="00D56181">
        <w:rPr>
          <w:rFonts w:ascii="Times New Roman" w:hAnsi="Times New Roman" w:cs="Times New Roman"/>
          <w:b/>
          <w:sz w:val="24"/>
          <w:szCs w:val="24"/>
        </w:rPr>
        <w:t>1.9</w:t>
      </w:r>
      <w:r w:rsidR="003161A1" w:rsidRPr="00D56181">
        <w:rPr>
          <w:rFonts w:ascii="Times New Roman" w:hAnsi="Times New Roman" w:cs="Times New Roman"/>
          <w:b/>
          <w:sz w:val="24"/>
          <w:szCs w:val="24"/>
        </w:rPr>
        <w:t>.</w:t>
      </w:r>
      <w:r w:rsidRPr="00D56181">
        <w:rPr>
          <w:rFonts w:ascii="Times New Roman" w:hAnsi="Times New Roman" w:cs="Times New Roman"/>
          <w:b/>
          <w:sz w:val="24"/>
          <w:szCs w:val="24"/>
        </w:rPr>
        <w:t xml:space="preserve"> </w:t>
      </w:r>
      <w:r w:rsidRPr="00D56181">
        <w:rPr>
          <w:rFonts w:ascii="Times New Roman" w:hAnsi="Times New Roman" w:cs="Times New Roman"/>
          <w:b/>
          <w:sz w:val="24"/>
          <w:szCs w:val="24"/>
          <w:lang w:val="en-IN"/>
        </w:rPr>
        <w:t>Validation of biosensor</w:t>
      </w:r>
    </w:p>
    <w:p w14:paraId="1460D4BB" w14:textId="77777777" w:rsidR="00375AC4" w:rsidRPr="00D56181" w:rsidRDefault="00375AC4" w:rsidP="00375AC4">
      <w:pPr>
        <w:spacing w:after="0" w:line="480" w:lineRule="auto"/>
        <w:ind w:firstLine="720"/>
        <w:jc w:val="both"/>
        <w:rPr>
          <w:rFonts w:ascii="Times New Roman" w:hAnsi="Times New Roman" w:cs="Times New Roman"/>
          <w:sz w:val="24"/>
          <w:szCs w:val="24"/>
          <w:lang w:val="en-IN"/>
        </w:rPr>
      </w:pPr>
      <w:r w:rsidRPr="00D56181">
        <w:rPr>
          <w:rFonts w:ascii="Times New Roman" w:hAnsi="Times New Roman" w:cs="Times New Roman"/>
          <w:sz w:val="24"/>
          <w:szCs w:val="24"/>
          <w:lang w:val="en-IN"/>
        </w:rPr>
        <w:t xml:space="preserve">One hundred microliters of stored swab sample from COVID-19 confirmed positive sample with high viral load (Ct value &lt;20), COVID-19 confirmed positive sample with low viral load (Ct value &gt;30), and COVID-19 negative sample were included for the validation study. Validation was performed in COVID-19 samples in triplicates and the results were represented in a graph. </w:t>
      </w:r>
    </w:p>
    <w:p w14:paraId="61CDB697" w14:textId="77777777" w:rsidR="00375AC4" w:rsidRPr="00D56181" w:rsidRDefault="00375AC4" w:rsidP="00375AC4">
      <w:pPr>
        <w:spacing w:after="0" w:line="360" w:lineRule="auto"/>
        <w:ind w:firstLine="720"/>
        <w:jc w:val="both"/>
        <w:rPr>
          <w:rFonts w:ascii="Times New Roman" w:hAnsi="Times New Roman" w:cs="Times New Roman"/>
          <w:sz w:val="24"/>
          <w:szCs w:val="24"/>
          <w:lang w:val="en-IN"/>
        </w:rPr>
      </w:pPr>
    </w:p>
    <w:p w14:paraId="2BE2A296" w14:textId="5CD27F7C" w:rsidR="00375AC4" w:rsidRPr="00D56181" w:rsidRDefault="00375AC4" w:rsidP="00375AC4">
      <w:pPr>
        <w:spacing w:after="0" w:line="360" w:lineRule="auto"/>
        <w:contextualSpacing/>
        <w:rPr>
          <w:rFonts w:ascii="Times New Roman" w:hAnsi="Times New Roman" w:cs="Times New Roman"/>
          <w:b/>
          <w:sz w:val="24"/>
          <w:szCs w:val="24"/>
        </w:rPr>
      </w:pPr>
      <w:r w:rsidRPr="00D56181">
        <w:rPr>
          <w:rFonts w:ascii="Times New Roman" w:hAnsi="Times New Roman" w:cs="Times New Roman"/>
          <w:b/>
          <w:sz w:val="24"/>
          <w:szCs w:val="24"/>
          <w:lang w:val="en-IN"/>
        </w:rPr>
        <w:t>1.10</w:t>
      </w:r>
      <w:r w:rsidR="003161A1" w:rsidRPr="00D56181">
        <w:rPr>
          <w:rFonts w:ascii="Times New Roman" w:hAnsi="Times New Roman" w:cs="Times New Roman"/>
          <w:b/>
          <w:sz w:val="24"/>
          <w:szCs w:val="24"/>
          <w:lang w:val="en-IN"/>
        </w:rPr>
        <w:t>.</w:t>
      </w:r>
      <w:r w:rsidRPr="00D56181">
        <w:rPr>
          <w:rFonts w:ascii="Times New Roman" w:hAnsi="Times New Roman" w:cs="Times New Roman"/>
          <w:b/>
          <w:sz w:val="24"/>
          <w:szCs w:val="24"/>
          <w:lang w:val="en-IN"/>
        </w:rPr>
        <w:t xml:space="preserve"> </w:t>
      </w:r>
      <w:r w:rsidRPr="00D56181">
        <w:rPr>
          <w:rFonts w:ascii="Times New Roman" w:hAnsi="Times New Roman" w:cs="Times New Roman"/>
          <w:b/>
          <w:sz w:val="24"/>
          <w:szCs w:val="24"/>
        </w:rPr>
        <w:t>Statistical analysis</w:t>
      </w:r>
    </w:p>
    <w:p w14:paraId="58967433" w14:textId="4BE796B4" w:rsidR="00375AC4" w:rsidRPr="00D56181" w:rsidRDefault="00375AC4" w:rsidP="00375AC4">
      <w:pPr>
        <w:spacing w:after="0" w:line="480" w:lineRule="auto"/>
        <w:ind w:firstLine="720"/>
        <w:jc w:val="both"/>
        <w:rPr>
          <w:rFonts w:ascii="Times New Roman" w:hAnsi="Times New Roman" w:cs="Times New Roman"/>
          <w:sz w:val="24"/>
          <w:szCs w:val="24"/>
        </w:rPr>
      </w:pPr>
      <w:r w:rsidRPr="00D56181">
        <w:rPr>
          <w:rFonts w:ascii="Times New Roman" w:hAnsi="Times New Roman" w:cs="Times New Roman"/>
          <w:sz w:val="24"/>
          <w:szCs w:val="24"/>
        </w:rPr>
        <w:t xml:space="preserve">Normalized current among different groups were compared unpaired </w:t>
      </w:r>
      <w:r w:rsidRPr="00D56181">
        <w:rPr>
          <w:rFonts w:ascii="Times New Roman" w:hAnsi="Times New Roman" w:cs="Times New Roman"/>
          <w:i/>
          <w:iCs/>
          <w:sz w:val="24"/>
          <w:szCs w:val="24"/>
        </w:rPr>
        <w:t>‘t’</w:t>
      </w:r>
      <w:r w:rsidRPr="00D56181">
        <w:rPr>
          <w:rFonts w:ascii="Times New Roman" w:hAnsi="Times New Roman" w:cs="Times New Roman"/>
          <w:sz w:val="24"/>
          <w:szCs w:val="24"/>
        </w:rPr>
        <w:t xml:space="preserve"> test with Welch's correction in GraphPad prism 5.0 to analyze the differences between two groups, considering the </w:t>
      </w:r>
      <w:r w:rsidRPr="00C1360D">
        <w:rPr>
          <w:rFonts w:ascii="Times New Roman" w:hAnsi="Times New Roman" w:cs="Times New Roman"/>
          <w:i/>
          <w:iCs/>
          <w:sz w:val="24"/>
          <w:szCs w:val="24"/>
        </w:rPr>
        <w:t>p</w:t>
      </w:r>
      <w:r w:rsidRPr="00D56181">
        <w:rPr>
          <w:rFonts w:ascii="Times New Roman" w:hAnsi="Times New Roman" w:cs="Times New Roman"/>
          <w:sz w:val="24"/>
          <w:szCs w:val="24"/>
        </w:rPr>
        <w:t xml:space="preserve"> value of &lt;0.0</w:t>
      </w:r>
      <w:r w:rsidR="003D01C2" w:rsidRPr="00D56181">
        <w:rPr>
          <w:rFonts w:ascii="Times New Roman" w:hAnsi="Times New Roman" w:cs="Times New Roman"/>
          <w:sz w:val="24"/>
          <w:szCs w:val="24"/>
        </w:rPr>
        <w:t>5</w:t>
      </w:r>
      <w:r w:rsidRPr="00D56181">
        <w:rPr>
          <w:rFonts w:ascii="Times New Roman" w:hAnsi="Times New Roman" w:cs="Times New Roman"/>
          <w:sz w:val="24"/>
          <w:szCs w:val="24"/>
        </w:rPr>
        <w:t xml:space="preserve"> as statistically significant. </w:t>
      </w:r>
    </w:p>
    <w:p w14:paraId="1AEA0D7A" w14:textId="77777777" w:rsidR="00AF6DF6" w:rsidRPr="00D56181" w:rsidRDefault="00AF6DF6" w:rsidP="00375AC4">
      <w:pPr>
        <w:spacing w:after="0" w:line="480" w:lineRule="auto"/>
        <w:ind w:firstLine="720"/>
        <w:jc w:val="both"/>
        <w:rPr>
          <w:rFonts w:ascii="Times New Roman" w:hAnsi="Times New Roman" w:cs="Times New Roman"/>
          <w:sz w:val="24"/>
          <w:szCs w:val="24"/>
        </w:rPr>
      </w:pPr>
    </w:p>
    <w:p w14:paraId="2013AFB4" w14:textId="77777777" w:rsidR="00AF6DF6" w:rsidRPr="00D56181" w:rsidRDefault="00AF6DF6" w:rsidP="00375AC4">
      <w:pPr>
        <w:spacing w:after="0" w:line="480" w:lineRule="auto"/>
        <w:ind w:firstLine="720"/>
        <w:jc w:val="both"/>
        <w:rPr>
          <w:rFonts w:ascii="Times New Roman" w:hAnsi="Times New Roman" w:cs="Times New Roman"/>
          <w:sz w:val="24"/>
          <w:szCs w:val="24"/>
        </w:rPr>
      </w:pPr>
    </w:p>
    <w:p w14:paraId="3035AC68" w14:textId="77777777" w:rsidR="00E92765" w:rsidRPr="00D56181" w:rsidRDefault="00E92765" w:rsidP="00375AC4">
      <w:pPr>
        <w:spacing w:after="0" w:line="480" w:lineRule="auto"/>
        <w:ind w:firstLine="720"/>
        <w:jc w:val="both"/>
        <w:rPr>
          <w:rFonts w:ascii="Times New Roman" w:hAnsi="Times New Roman" w:cs="Times New Roman"/>
          <w:sz w:val="24"/>
          <w:szCs w:val="24"/>
        </w:rPr>
      </w:pPr>
    </w:p>
    <w:p w14:paraId="7ECCDC23" w14:textId="5C14CBF0" w:rsidR="006C0D9E" w:rsidRPr="00D56181" w:rsidRDefault="006C0D9E" w:rsidP="006C0D9E">
      <w:pPr>
        <w:spacing w:after="0" w:line="480" w:lineRule="auto"/>
        <w:jc w:val="both"/>
        <w:rPr>
          <w:rFonts w:ascii="Times New Roman" w:hAnsi="Times New Roman" w:cs="Times New Roman"/>
          <w:b/>
          <w:sz w:val="24"/>
          <w:szCs w:val="24"/>
        </w:rPr>
      </w:pPr>
      <w:r w:rsidRPr="00D56181">
        <w:rPr>
          <w:rFonts w:ascii="Times New Roman" w:hAnsi="Times New Roman" w:cs="Times New Roman"/>
          <w:b/>
          <w:sz w:val="24"/>
          <w:szCs w:val="24"/>
        </w:rPr>
        <w:lastRenderedPageBreak/>
        <w:t>2. Peptide biosensor fabrication</w:t>
      </w:r>
    </w:p>
    <w:p w14:paraId="1426290C" w14:textId="50E0E7BA" w:rsidR="006C0D9E" w:rsidRPr="00D56181" w:rsidRDefault="006C0D9E" w:rsidP="006C0D9E">
      <w:pPr>
        <w:spacing w:after="0" w:line="480" w:lineRule="auto"/>
        <w:jc w:val="both"/>
        <w:rPr>
          <w:rFonts w:ascii="Times New Roman" w:eastAsia="Times New Roman" w:hAnsi="Times New Roman" w:cs="Times New Roman"/>
          <w:sz w:val="24"/>
          <w:szCs w:val="24"/>
        </w:rPr>
      </w:pPr>
      <w:r w:rsidRPr="00D56181">
        <w:rPr>
          <w:rFonts w:ascii="Times New Roman" w:hAnsi="Times New Roman" w:cs="Times New Roman"/>
          <w:sz w:val="24"/>
          <w:szCs w:val="24"/>
        </w:rPr>
        <w:t xml:space="preserve"> </w:t>
      </w:r>
      <w:r w:rsidRPr="00D56181">
        <w:rPr>
          <w:rFonts w:ascii="Times New Roman" w:hAnsi="Times New Roman" w:cs="Times New Roman"/>
          <w:sz w:val="24"/>
          <w:szCs w:val="24"/>
        </w:rPr>
        <w:tab/>
        <w:t xml:space="preserve">The N terminal </w:t>
      </w:r>
      <w:r w:rsidRPr="00D56181">
        <w:rPr>
          <w:rFonts w:ascii="Times New Roman" w:hAnsi="Times New Roman" w:cs="Times New Roman"/>
          <w:i/>
          <w:sz w:val="24"/>
          <w:szCs w:val="24"/>
        </w:rPr>
        <w:t>h</w:t>
      </w:r>
      <w:r w:rsidRPr="00D56181">
        <w:rPr>
          <w:rFonts w:ascii="Times New Roman" w:hAnsi="Times New Roman" w:cs="Times New Roman"/>
          <w:sz w:val="24"/>
          <w:szCs w:val="24"/>
        </w:rPr>
        <w:t xml:space="preserve">ACE-2 peptide functionalized MB-GO hybrid nanostructures was investigated for targeting the SARS-CoV-2 SP. The schematic representation on the preparation of an electrochemical peptide biosensor is shown in </w:t>
      </w:r>
      <w:r w:rsidRPr="00D56181">
        <w:rPr>
          <w:rFonts w:ascii="Times New Roman" w:hAnsi="Times New Roman" w:cs="Times New Roman"/>
          <w:b/>
          <w:sz w:val="24"/>
          <w:szCs w:val="24"/>
        </w:rPr>
        <w:t>Scheme S1</w:t>
      </w:r>
      <w:r w:rsidRPr="00D56181">
        <w:rPr>
          <w:rFonts w:ascii="Times New Roman" w:hAnsi="Times New Roman" w:cs="Times New Roman"/>
          <w:sz w:val="24"/>
          <w:szCs w:val="24"/>
        </w:rPr>
        <w:t xml:space="preserve">. The MB-GO was initially coated on the SPE to build the peptide biosensor platform </w:t>
      </w:r>
      <w:sdt>
        <w:sdtPr>
          <w:rPr>
            <w:rFonts w:ascii="Times New Roman" w:hAnsi="Times New Roman" w:cs="Times New Roman"/>
            <w:sz w:val="24"/>
            <w:szCs w:val="24"/>
          </w:rPr>
          <w:tag w:val="MENDELEY_CITATION_v3_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"/>
          <w:id w:val="1887836884"/>
          <w:placeholder>
            <w:docPart w:val="9E48DA3933E74847B27CD3525A9492FA"/>
          </w:placeholder>
        </w:sdtPr>
        <w:sdtContent>
          <w:r w:rsidR="003161A1" w:rsidRPr="00D56181">
            <w:rPr>
              <w:rFonts w:ascii="Times New Roman" w:hAnsi="Times New Roman" w:cs="Times New Roman"/>
              <w:sz w:val="24"/>
              <w:szCs w:val="24"/>
            </w:rPr>
            <w:t>[3,4]</w:t>
          </w:r>
          <w:r w:rsidR="004B7282" w:rsidRPr="00D56181">
            <w:rPr>
              <w:rFonts w:ascii="Times New Roman" w:hAnsi="Times New Roman" w:cs="Times New Roman"/>
              <w:sz w:val="24"/>
              <w:szCs w:val="24"/>
            </w:rPr>
            <w:t>.</w:t>
          </w:r>
        </w:sdtContent>
      </w:sdt>
      <w:r w:rsidRPr="00D56181">
        <w:rPr>
          <w:rFonts w:ascii="Times New Roman" w:hAnsi="Times New Roman" w:cs="Times New Roman"/>
          <w:sz w:val="24"/>
          <w:szCs w:val="24"/>
        </w:rPr>
        <w:t xml:space="preserve"> It is extremely difficult to build a sensor platform that can retain the bioreceptors property for long-term detecting of target. The obtained sensor material was subsequently functionalized with </w:t>
      </w:r>
      <w:proofErr w:type="spellStart"/>
      <w:r w:rsidRPr="00D56181">
        <w:rPr>
          <w:rFonts w:ascii="Times New Roman" w:hAnsi="Times New Roman" w:cs="Times New Roman"/>
          <w:sz w:val="24"/>
          <w:szCs w:val="24"/>
        </w:rPr>
        <w:t>AnteoBind</w:t>
      </w:r>
      <w:r w:rsidRPr="00D56181">
        <w:rPr>
          <w:rFonts w:ascii="Times New Roman" w:hAnsi="Times New Roman" w:cs="Times New Roman"/>
          <w:sz w:val="24"/>
          <w:szCs w:val="24"/>
          <w:vertAlign w:val="superscript"/>
        </w:rPr>
        <w:t>TM</w:t>
      </w:r>
      <w:proofErr w:type="spellEnd"/>
      <w:r w:rsidRPr="00D56181">
        <w:rPr>
          <w:rFonts w:ascii="Times New Roman" w:hAnsi="Times New Roman" w:cs="Times New Roman"/>
          <w:sz w:val="24"/>
          <w:szCs w:val="24"/>
        </w:rPr>
        <w:t xml:space="preserve"> to increase the structural affinity suitable for peptide assay. As a result, the N-terminal </w:t>
      </w:r>
      <w:r w:rsidRPr="00D56181">
        <w:rPr>
          <w:rFonts w:ascii="Times New Roman" w:hAnsi="Times New Roman" w:cs="Times New Roman"/>
          <w:i/>
          <w:sz w:val="24"/>
          <w:szCs w:val="24"/>
        </w:rPr>
        <w:t>h</w:t>
      </w:r>
      <w:r w:rsidRPr="00D56181">
        <w:rPr>
          <w:rFonts w:ascii="Times New Roman" w:hAnsi="Times New Roman" w:cs="Times New Roman"/>
          <w:sz w:val="24"/>
          <w:szCs w:val="24"/>
        </w:rPr>
        <w:t xml:space="preserve">ACE2 peptide has a superior SARS-CoV-2 SP binding profile. When a specific target of SARS-CoV-2 RBD interacts with an N-terminal </w:t>
      </w:r>
      <w:r w:rsidRPr="00D56181">
        <w:rPr>
          <w:rFonts w:ascii="Times New Roman" w:hAnsi="Times New Roman" w:cs="Times New Roman"/>
          <w:i/>
          <w:sz w:val="24"/>
          <w:szCs w:val="24"/>
        </w:rPr>
        <w:t>h</w:t>
      </w:r>
      <w:r w:rsidRPr="00D56181">
        <w:rPr>
          <w:rFonts w:ascii="Times New Roman" w:hAnsi="Times New Roman" w:cs="Times New Roman"/>
          <w:sz w:val="24"/>
          <w:szCs w:val="24"/>
        </w:rPr>
        <w:t xml:space="preserve">ACE-2 peptide modified sensor substrate, an electrochemically resistant peptide complex develops, hindering the surface electron transfer process. On the peptide biosensor platform, the amount of electrochemical resistance is projected to be greatly enhanced with valid SARS-CoV-2 concentrations </w:t>
      </w:r>
      <w:sdt>
        <w:sdtPr>
          <w:rPr>
            <w:rFonts w:ascii="Times New Roman" w:hAnsi="Times New Roman" w:cs="Times New Roman"/>
            <w:sz w:val="24"/>
            <w:szCs w:val="24"/>
          </w:rPr>
          <w:tag w:val="MENDELEY_CITATION_v3_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"/>
          <w:id w:val="-147747864"/>
          <w:placeholder>
            <w:docPart w:val="9E48DA3933E74847B27CD3525A9492FA"/>
          </w:placeholder>
        </w:sdtPr>
        <w:sdtContent>
          <w:r w:rsidR="003161A1" w:rsidRPr="00D56181">
            <w:rPr>
              <w:rFonts w:ascii="Times New Roman" w:hAnsi="Times New Roman" w:cs="Times New Roman"/>
              <w:sz w:val="24"/>
              <w:szCs w:val="24"/>
            </w:rPr>
            <w:t>[5]</w:t>
          </w:r>
          <w:r w:rsidR="004B7282" w:rsidRPr="00D56181">
            <w:rPr>
              <w:rFonts w:ascii="Times New Roman" w:hAnsi="Times New Roman" w:cs="Times New Roman"/>
              <w:sz w:val="24"/>
              <w:szCs w:val="24"/>
            </w:rPr>
            <w:t>.</w:t>
          </w:r>
        </w:sdtContent>
      </w:sdt>
    </w:p>
    <w:p w14:paraId="3803ADF9" w14:textId="3F2EBB1B" w:rsidR="006C0D9E" w:rsidRPr="00D56181" w:rsidRDefault="006C0D9E" w:rsidP="006C0D9E">
      <w:pPr>
        <w:pStyle w:val="ListParagraph"/>
        <w:spacing w:after="0" w:line="480" w:lineRule="auto"/>
        <w:jc w:val="both"/>
        <w:rPr>
          <w:rFonts w:ascii="Times New Roman" w:hAnsi="Times New Roman" w:cs="Times New Roman"/>
          <w:sz w:val="24"/>
          <w:szCs w:val="24"/>
        </w:rPr>
      </w:pPr>
    </w:p>
    <w:p w14:paraId="07E1B06B" w14:textId="755E6EC7" w:rsidR="006C0D9E" w:rsidRPr="00D56181" w:rsidRDefault="00B33272" w:rsidP="006C0D9E">
      <w:pPr>
        <w:spacing w:line="480" w:lineRule="auto"/>
        <w:rPr>
          <w:rFonts w:ascii="Times New Roman" w:eastAsia="Times New Roman" w:hAnsi="Times New Roman" w:cs="Times New Roman"/>
          <w:b/>
          <w:bCs/>
          <w:sz w:val="24"/>
          <w:szCs w:val="24"/>
        </w:rPr>
      </w:pPr>
      <w:r w:rsidRPr="00D56181">
        <w:rPr>
          <w:rFonts w:ascii="AdvOT2e364b11" w:hAnsi="AdvOT2e364b11" w:cs="AdvOT2e364b11"/>
          <w:b/>
          <w:sz w:val="20"/>
          <w:szCs w:val="20"/>
        </w:rPr>
        <w:t xml:space="preserve"> </w:t>
      </w:r>
      <w:r w:rsidR="006C0D9E" w:rsidRPr="00D56181">
        <w:rPr>
          <w:rFonts w:ascii="Times New Roman" w:eastAsia="Times New Roman" w:hAnsi="Times New Roman" w:cs="Times New Roman"/>
          <w:b/>
          <w:bCs/>
          <w:sz w:val="24"/>
          <w:szCs w:val="24"/>
        </w:rPr>
        <w:t>3. Cross-reactivity studies with N-terminal peptide</w:t>
      </w:r>
    </w:p>
    <w:p w14:paraId="7839AE97" w14:textId="6DE33A8B" w:rsidR="006C0D9E" w:rsidRPr="00D56181" w:rsidRDefault="006C0D9E" w:rsidP="006C0D9E">
      <w:pPr>
        <w:spacing w:after="0" w:line="480" w:lineRule="auto"/>
        <w:ind w:firstLine="720"/>
        <w:jc w:val="both"/>
        <w:rPr>
          <w:rFonts w:ascii="Times New Roman" w:eastAsia="Times New Roman" w:hAnsi="Times New Roman" w:cs="Times New Roman"/>
          <w:bCs/>
          <w:sz w:val="24"/>
          <w:szCs w:val="24"/>
        </w:rPr>
      </w:pPr>
      <w:r w:rsidRPr="00D56181">
        <w:rPr>
          <w:rFonts w:ascii="Times New Roman" w:eastAsia="Times New Roman" w:hAnsi="Times New Roman" w:cs="Times New Roman"/>
          <w:sz w:val="24"/>
          <w:szCs w:val="24"/>
        </w:rPr>
        <w:t xml:space="preserve">Lactoferrin, abundant protein present in the Nasopharyngeal aspirate. Blind docking was performed to study the cross-reactivity of lactoferrin (PDB id: 1BKA) with N-terminal peptide. The highest negative docking pose was </w:t>
      </w:r>
      <w:proofErr w:type="spellStart"/>
      <w:r w:rsidRPr="00D56181">
        <w:rPr>
          <w:rFonts w:ascii="Times New Roman" w:eastAsia="Times New Roman" w:hAnsi="Times New Roman" w:cs="Times New Roman"/>
          <w:sz w:val="24"/>
          <w:szCs w:val="24"/>
        </w:rPr>
        <w:t>analysed</w:t>
      </w:r>
      <w:proofErr w:type="spellEnd"/>
      <w:r w:rsidRPr="00D56181">
        <w:rPr>
          <w:rFonts w:ascii="Times New Roman" w:eastAsia="Times New Roman" w:hAnsi="Times New Roman" w:cs="Times New Roman"/>
          <w:sz w:val="24"/>
          <w:szCs w:val="24"/>
        </w:rPr>
        <w:t xml:space="preserve"> for interaction studies. The interaction plot revealed the weak interaction between lactoferrin and peptide with respect to H-bonds formed (</w:t>
      </w:r>
      <w:r w:rsidRPr="00D56181">
        <w:rPr>
          <w:rFonts w:ascii="Times New Roman" w:eastAsia="Times New Roman" w:hAnsi="Times New Roman" w:cs="Times New Roman"/>
          <w:b/>
          <w:bCs/>
          <w:sz w:val="24"/>
          <w:szCs w:val="24"/>
        </w:rPr>
        <w:t xml:space="preserve">Fig. </w:t>
      </w:r>
      <w:r w:rsidR="00536955" w:rsidRPr="00D56181">
        <w:rPr>
          <w:rFonts w:ascii="Times New Roman" w:eastAsia="Times New Roman" w:hAnsi="Times New Roman" w:cs="Times New Roman"/>
          <w:b/>
          <w:bCs/>
          <w:sz w:val="24"/>
          <w:szCs w:val="24"/>
        </w:rPr>
        <w:t>S2</w:t>
      </w:r>
      <w:r w:rsidRPr="00D56181">
        <w:rPr>
          <w:rFonts w:ascii="Times New Roman" w:eastAsia="Times New Roman" w:hAnsi="Times New Roman" w:cs="Times New Roman"/>
          <w:bCs/>
          <w:sz w:val="24"/>
          <w:szCs w:val="24"/>
        </w:rPr>
        <w:t>)</w:t>
      </w:r>
      <w:r w:rsidRPr="00D56181">
        <w:rPr>
          <w:rFonts w:ascii="Times New Roman" w:eastAsia="Times New Roman" w:hAnsi="Times New Roman" w:cs="Times New Roman"/>
          <w:b/>
          <w:sz w:val="24"/>
          <w:szCs w:val="24"/>
        </w:rPr>
        <w:t xml:space="preserve"> </w:t>
      </w:r>
      <w:r w:rsidRPr="00D56181">
        <w:rPr>
          <w:rFonts w:ascii="Times New Roman" w:eastAsia="Times New Roman" w:hAnsi="Times New Roman" w:cs="Times New Roman"/>
          <w:sz w:val="24"/>
          <w:szCs w:val="24"/>
        </w:rPr>
        <w:t>and the strength of hydrogen bond</w:t>
      </w:r>
      <w:r w:rsidRPr="00D56181">
        <w:rPr>
          <w:rFonts w:ascii="Times New Roman" w:eastAsia="Times New Roman" w:hAnsi="Times New Roman" w:cs="Times New Roman"/>
          <w:b/>
          <w:sz w:val="24"/>
          <w:szCs w:val="24"/>
        </w:rPr>
        <w:t xml:space="preserve"> </w:t>
      </w:r>
      <w:r w:rsidRPr="00D56181">
        <w:rPr>
          <w:rFonts w:ascii="Times New Roman" w:eastAsia="Times New Roman" w:hAnsi="Times New Roman" w:cs="Times New Roman"/>
          <w:b/>
          <w:bCs/>
          <w:sz w:val="24"/>
          <w:szCs w:val="24"/>
        </w:rPr>
        <w:t xml:space="preserve">Table </w:t>
      </w:r>
      <w:r w:rsidR="00536955" w:rsidRPr="00D56181">
        <w:rPr>
          <w:rFonts w:ascii="Times New Roman" w:eastAsia="Times New Roman" w:hAnsi="Times New Roman" w:cs="Times New Roman"/>
          <w:b/>
          <w:bCs/>
          <w:sz w:val="24"/>
          <w:szCs w:val="24"/>
        </w:rPr>
        <w:t>S1</w:t>
      </w:r>
      <w:r w:rsidRPr="00D56181">
        <w:rPr>
          <w:rFonts w:ascii="Times New Roman" w:eastAsia="Times New Roman" w:hAnsi="Times New Roman" w:cs="Times New Roman"/>
          <w:sz w:val="24"/>
          <w:szCs w:val="24"/>
        </w:rPr>
        <w:t xml:space="preserve">. Moreover, blind docking was also performed to study the interaction of abundant protein in blood such as Human Serum Albumin (HSA) (PDB id: 1AO6), Immunoglobulin G (IgG) (PDB id: 1HZH) and a viral protein, Non-Structural protein 1 (NS1) of dengue virus (PDB id: 4O6B) with N-terminal peptide. The highest </w:t>
      </w:r>
      <w:r w:rsidRPr="00D56181">
        <w:rPr>
          <w:rFonts w:ascii="Times New Roman" w:eastAsia="Times New Roman" w:hAnsi="Times New Roman" w:cs="Times New Roman"/>
          <w:sz w:val="24"/>
          <w:szCs w:val="24"/>
        </w:rPr>
        <w:lastRenderedPageBreak/>
        <w:t xml:space="preserve">negative docking pose was </w:t>
      </w:r>
      <w:proofErr w:type="spellStart"/>
      <w:r w:rsidRPr="00D56181">
        <w:rPr>
          <w:rFonts w:ascii="Times New Roman" w:eastAsia="Times New Roman" w:hAnsi="Times New Roman" w:cs="Times New Roman"/>
          <w:sz w:val="24"/>
          <w:szCs w:val="24"/>
        </w:rPr>
        <w:t>analysed</w:t>
      </w:r>
      <w:proofErr w:type="spellEnd"/>
      <w:r w:rsidRPr="00D56181">
        <w:rPr>
          <w:rFonts w:ascii="Times New Roman" w:eastAsia="Times New Roman" w:hAnsi="Times New Roman" w:cs="Times New Roman"/>
          <w:sz w:val="24"/>
          <w:szCs w:val="24"/>
        </w:rPr>
        <w:t xml:space="preserve"> for interaction studies. The interaction plot revealed that HSA and NS1 has slight interaction with the peptide as agreed with the results of cyclic voltammetry (</w:t>
      </w:r>
      <w:r w:rsidRPr="00D56181">
        <w:rPr>
          <w:rFonts w:ascii="Times New Roman" w:eastAsia="Times New Roman" w:hAnsi="Times New Roman" w:cs="Times New Roman"/>
          <w:b/>
          <w:sz w:val="24"/>
          <w:szCs w:val="24"/>
        </w:rPr>
        <w:t xml:space="preserve">Fig. </w:t>
      </w:r>
      <w:r w:rsidR="00536955" w:rsidRPr="00D56181">
        <w:rPr>
          <w:rFonts w:ascii="Times New Roman" w:eastAsia="Times New Roman" w:hAnsi="Times New Roman" w:cs="Times New Roman"/>
          <w:b/>
          <w:sz w:val="24"/>
          <w:szCs w:val="24"/>
        </w:rPr>
        <w:t>S2</w:t>
      </w:r>
      <w:r w:rsidRPr="00D56181">
        <w:rPr>
          <w:rFonts w:ascii="Times New Roman" w:eastAsia="Times New Roman" w:hAnsi="Times New Roman" w:cs="Times New Roman"/>
          <w:b/>
          <w:sz w:val="24"/>
          <w:szCs w:val="24"/>
        </w:rPr>
        <w:t xml:space="preserve">, B and C and Table </w:t>
      </w:r>
      <w:r w:rsidR="00536955" w:rsidRPr="00D56181">
        <w:rPr>
          <w:rFonts w:ascii="Times New Roman" w:eastAsia="Times New Roman" w:hAnsi="Times New Roman" w:cs="Times New Roman"/>
          <w:b/>
          <w:sz w:val="24"/>
          <w:szCs w:val="24"/>
        </w:rPr>
        <w:t>S</w:t>
      </w:r>
      <w:r w:rsidR="00767544" w:rsidRPr="00D56181">
        <w:rPr>
          <w:rFonts w:ascii="Times New Roman" w:eastAsia="Times New Roman" w:hAnsi="Times New Roman" w:cs="Times New Roman"/>
          <w:b/>
          <w:sz w:val="24"/>
          <w:szCs w:val="24"/>
        </w:rPr>
        <w:t>2</w:t>
      </w:r>
      <w:r w:rsidRPr="00D56181">
        <w:rPr>
          <w:rFonts w:ascii="Times New Roman" w:eastAsia="Times New Roman" w:hAnsi="Times New Roman" w:cs="Times New Roman"/>
          <w:sz w:val="24"/>
          <w:szCs w:val="24"/>
        </w:rPr>
        <w:t>). The interaction plot also shown that there was a weak interaction of IgG with peptide with respect to H-bonds formed (</w:t>
      </w:r>
      <w:r w:rsidRPr="00D56181">
        <w:rPr>
          <w:rFonts w:ascii="Times New Roman" w:eastAsia="Times New Roman" w:hAnsi="Times New Roman" w:cs="Times New Roman"/>
          <w:b/>
          <w:bCs/>
          <w:sz w:val="24"/>
          <w:szCs w:val="24"/>
        </w:rPr>
        <w:t xml:space="preserve">Fig. </w:t>
      </w:r>
      <w:r w:rsidR="00536955" w:rsidRPr="00D56181">
        <w:rPr>
          <w:rFonts w:ascii="Times New Roman" w:eastAsia="Times New Roman" w:hAnsi="Times New Roman" w:cs="Times New Roman"/>
          <w:b/>
          <w:bCs/>
          <w:sz w:val="24"/>
          <w:szCs w:val="24"/>
        </w:rPr>
        <w:t>S2</w:t>
      </w:r>
      <w:r w:rsidRPr="00D56181">
        <w:rPr>
          <w:rFonts w:ascii="Times New Roman" w:eastAsia="Times New Roman" w:hAnsi="Times New Roman" w:cs="Times New Roman"/>
          <w:b/>
          <w:bCs/>
          <w:sz w:val="24"/>
          <w:szCs w:val="24"/>
        </w:rPr>
        <w:t>D</w:t>
      </w:r>
      <w:r w:rsidRPr="00D56181">
        <w:rPr>
          <w:rFonts w:ascii="Times New Roman" w:eastAsia="Times New Roman" w:hAnsi="Times New Roman" w:cs="Times New Roman"/>
          <w:bCs/>
          <w:sz w:val="24"/>
          <w:szCs w:val="24"/>
        </w:rPr>
        <w:t>).</w:t>
      </w:r>
    </w:p>
    <w:p w14:paraId="4149E19B" w14:textId="77777777" w:rsidR="00572873" w:rsidRPr="00D56181" w:rsidRDefault="00572873" w:rsidP="006C0D9E">
      <w:pPr>
        <w:spacing w:after="0" w:line="480" w:lineRule="auto"/>
        <w:ind w:firstLine="720"/>
        <w:jc w:val="both"/>
        <w:rPr>
          <w:rFonts w:ascii="Times New Roman" w:eastAsia="Times New Roman" w:hAnsi="Times New Roman" w:cs="Times New Roman"/>
          <w:bCs/>
          <w:sz w:val="24"/>
          <w:szCs w:val="24"/>
        </w:rPr>
      </w:pPr>
    </w:p>
    <w:p w14:paraId="0F01FC7A" w14:textId="49CFEC51" w:rsidR="006C0D9E" w:rsidRPr="00D56181" w:rsidRDefault="003161A1" w:rsidP="006C0D9E">
      <w:pPr>
        <w:spacing w:after="0" w:line="480" w:lineRule="auto"/>
        <w:jc w:val="both"/>
        <w:rPr>
          <w:rFonts w:ascii="Times New Roman" w:eastAsia="Times New Roman" w:hAnsi="Times New Roman" w:cs="Times New Roman"/>
          <w:b/>
          <w:bCs/>
          <w:sz w:val="24"/>
          <w:szCs w:val="24"/>
        </w:rPr>
      </w:pPr>
      <w:r w:rsidRPr="00D56181">
        <w:rPr>
          <w:rFonts w:ascii="Times New Roman" w:eastAsia="Times New Roman" w:hAnsi="Times New Roman" w:cs="Times New Roman"/>
          <w:b/>
          <w:bCs/>
          <w:sz w:val="24"/>
          <w:szCs w:val="24"/>
        </w:rPr>
        <w:t>4.</w:t>
      </w:r>
      <w:r w:rsidR="006C0D9E" w:rsidRPr="00D56181">
        <w:rPr>
          <w:rFonts w:ascii="Times New Roman" w:eastAsia="Times New Roman" w:hAnsi="Times New Roman" w:cs="Times New Roman"/>
          <w:b/>
          <w:bCs/>
          <w:sz w:val="24"/>
          <w:szCs w:val="24"/>
        </w:rPr>
        <w:t xml:space="preserve"> Assessing the comparative binding affinity of mutant strains of SARS CoV-2 spike protein with N-terminal peptid</w:t>
      </w:r>
      <w:r w:rsidRPr="00D56181">
        <w:rPr>
          <w:rFonts w:ascii="Times New Roman" w:eastAsia="Times New Roman" w:hAnsi="Times New Roman" w:cs="Times New Roman"/>
          <w:b/>
          <w:bCs/>
          <w:sz w:val="24"/>
          <w:szCs w:val="24"/>
        </w:rPr>
        <w:t>e</w:t>
      </w:r>
    </w:p>
    <w:p w14:paraId="5A3F876C" w14:textId="69BC3C33" w:rsidR="006C0D9E" w:rsidRPr="00D56181" w:rsidRDefault="006C0D9E" w:rsidP="006C0D9E">
      <w:pPr>
        <w:spacing w:after="0" w:line="480" w:lineRule="auto"/>
        <w:ind w:firstLine="720"/>
        <w:jc w:val="both"/>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In addition to the aforementioned studies, we have </w:t>
      </w:r>
      <w:proofErr w:type="spellStart"/>
      <w:r w:rsidRPr="00D56181">
        <w:rPr>
          <w:rFonts w:ascii="Times New Roman" w:eastAsia="Times New Roman" w:hAnsi="Times New Roman" w:cs="Times New Roman"/>
          <w:sz w:val="24"/>
          <w:szCs w:val="24"/>
        </w:rPr>
        <w:t>analysed</w:t>
      </w:r>
      <w:proofErr w:type="spellEnd"/>
      <w:r w:rsidRPr="00D56181">
        <w:rPr>
          <w:rFonts w:ascii="Times New Roman" w:eastAsia="Times New Roman" w:hAnsi="Times New Roman" w:cs="Times New Roman"/>
          <w:sz w:val="24"/>
          <w:szCs w:val="24"/>
        </w:rPr>
        <w:t xml:space="preserve"> the binding affinity of the mutant strains of SARS CoV-2 spike protein to N-terminal peptide. To investigate the binding affinity of mutant spike protein, the peptide was docked to the active site. The highest negative docking pose was </w:t>
      </w:r>
      <w:proofErr w:type="spellStart"/>
      <w:r w:rsidRPr="00D56181">
        <w:rPr>
          <w:rFonts w:ascii="Times New Roman" w:eastAsia="Times New Roman" w:hAnsi="Times New Roman" w:cs="Times New Roman"/>
          <w:sz w:val="24"/>
          <w:szCs w:val="24"/>
        </w:rPr>
        <w:t>analysed</w:t>
      </w:r>
      <w:proofErr w:type="spellEnd"/>
      <w:r w:rsidRPr="00D56181">
        <w:rPr>
          <w:rFonts w:ascii="Times New Roman" w:eastAsia="Times New Roman" w:hAnsi="Times New Roman" w:cs="Times New Roman"/>
          <w:sz w:val="24"/>
          <w:szCs w:val="24"/>
        </w:rPr>
        <w:t xml:space="preserve"> for interaction with the peptide. On analysing the interaction of the mutant strains of SARS CoV-2 spike protein, differential binding was observed (</w:t>
      </w:r>
      <w:r w:rsidRPr="00D56181">
        <w:rPr>
          <w:rFonts w:ascii="Times New Roman" w:eastAsia="Times New Roman" w:hAnsi="Times New Roman" w:cs="Times New Roman"/>
          <w:b/>
          <w:sz w:val="24"/>
          <w:szCs w:val="24"/>
        </w:rPr>
        <w:t>Fig. S</w:t>
      </w:r>
      <w:r w:rsidR="00D974F8" w:rsidRPr="00D56181">
        <w:rPr>
          <w:rFonts w:ascii="Times New Roman" w:eastAsia="Times New Roman" w:hAnsi="Times New Roman" w:cs="Times New Roman"/>
          <w:b/>
          <w:sz w:val="24"/>
          <w:szCs w:val="24"/>
        </w:rPr>
        <w:t>3</w:t>
      </w:r>
      <w:r w:rsidRPr="00D56181">
        <w:rPr>
          <w:rFonts w:ascii="Times New Roman" w:eastAsia="Times New Roman" w:hAnsi="Times New Roman" w:cs="Times New Roman"/>
          <w:sz w:val="24"/>
          <w:szCs w:val="24"/>
        </w:rPr>
        <w:t>). Mutation in the spike protein altered the amino acid residues between the interface of spike protein and the peptide and hydrophobic interaction (</w:t>
      </w:r>
      <w:r w:rsidRPr="00D56181">
        <w:rPr>
          <w:rFonts w:ascii="Times New Roman" w:eastAsia="Times New Roman" w:hAnsi="Times New Roman" w:cs="Times New Roman"/>
          <w:b/>
          <w:bCs/>
          <w:sz w:val="24"/>
          <w:szCs w:val="24"/>
        </w:rPr>
        <w:t>Table S</w:t>
      </w:r>
      <w:r w:rsidR="00D974F8" w:rsidRPr="00D56181">
        <w:rPr>
          <w:rFonts w:ascii="Times New Roman" w:eastAsia="Times New Roman" w:hAnsi="Times New Roman" w:cs="Times New Roman"/>
          <w:b/>
          <w:bCs/>
          <w:sz w:val="24"/>
          <w:szCs w:val="24"/>
        </w:rPr>
        <w:t>3</w:t>
      </w:r>
      <w:r w:rsidRPr="00D56181">
        <w:rPr>
          <w:rFonts w:ascii="Times New Roman" w:eastAsia="Times New Roman" w:hAnsi="Times New Roman" w:cs="Times New Roman"/>
          <w:bCs/>
          <w:sz w:val="24"/>
          <w:szCs w:val="24"/>
        </w:rPr>
        <w:t>)</w:t>
      </w:r>
      <w:r w:rsidRPr="00D56181">
        <w:rPr>
          <w:rFonts w:ascii="Times New Roman" w:eastAsia="Times New Roman" w:hAnsi="Times New Roman" w:cs="Times New Roman"/>
          <w:sz w:val="24"/>
          <w:szCs w:val="24"/>
        </w:rPr>
        <w:t>.</w:t>
      </w:r>
    </w:p>
    <w:p w14:paraId="0A317610" w14:textId="77777777" w:rsidR="00B33272" w:rsidRPr="00D56181" w:rsidRDefault="00B33272" w:rsidP="00B33272">
      <w:pPr>
        <w:spacing w:after="0" w:line="480" w:lineRule="auto"/>
        <w:jc w:val="both"/>
        <w:rPr>
          <w:rFonts w:ascii="AdvOT2e364b11" w:hAnsi="AdvOT2e364b11" w:cs="AdvOT2e364b11"/>
          <w:sz w:val="20"/>
          <w:szCs w:val="20"/>
        </w:rPr>
      </w:pPr>
    </w:p>
    <w:p w14:paraId="268AF0D9" w14:textId="77777777" w:rsidR="00B33272" w:rsidRPr="00D56181" w:rsidRDefault="00B33272" w:rsidP="00B33272">
      <w:pPr>
        <w:rPr>
          <w:rFonts w:ascii="Times New Roman" w:hAnsi="Times New Roman" w:cs="Times New Roman"/>
          <w:b/>
          <w:sz w:val="24"/>
          <w:u w:val="single"/>
        </w:rPr>
      </w:pPr>
    </w:p>
    <w:p w14:paraId="3B466EAD" w14:textId="77777777" w:rsidR="00B33272" w:rsidRPr="00D56181" w:rsidRDefault="00B33272" w:rsidP="00B33272">
      <w:pPr>
        <w:rPr>
          <w:rFonts w:ascii="Times New Roman" w:hAnsi="Times New Roman" w:cs="Times New Roman"/>
          <w:b/>
          <w:sz w:val="24"/>
          <w:u w:val="single"/>
        </w:rPr>
      </w:pPr>
    </w:p>
    <w:p w14:paraId="1810C562" w14:textId="77777777" w:rsidR="00B33272" w:rsidRPr="00D56181" w:rsidRDefault="00B33272" w:rsidP="00B33272">
      <w:pPr>
        <w:rPr>
          <w:rFonts w:ascii="Times New Roman" w:hAnsi="Times New Roman" w:cs="Times New Roman"/>
          <w:b/>
          <w:sz w:val="24"/>
          <w:u w:val="single"/>
        </w:rPr>
      </w:pPr>
    </w:p>
    <w:p w14:paraId="5670EE9B" w14:textId="77777777" w:rsidR="00B33272" w:rsidRPr="00D56181" w:rsidRDefault="00B33272" w:rsidP="00B33272">
      <w:pPr>
        <w:rPr>
          <w:rFonts w:ascii="Times New Roman" w:hAnsi="Times New Roman" w:cs="Times New Roman"/>
          <w:b/>
          <w:sz w:val="24"/>
          <w:u w:val="single"/>
        </w:rPr>
      </w:pPr>
    </w:p>
    <w:p w14:paraId="714724BE" w14:textId="77777777" w:rsidR="00561442" w:rsidRPr="00D56181" w:rsidRDefault="00561442" w:rsidP="00B33272">
      <w:pPr>
        <w:jc w:val="center"/>
        <w:rPr>
          <w:rFonts w:ascii="Times New Roman" w:hAnsi="Times New Roman" w:cs="Times New Roman"/>
          <w:b/>
          <w:sz w:val="24"/>
          <w:u w:val="single"/>
        </w:rPr>
      </w:pPr>
    </w:p>
    <w:p w14:paraId="72C564D0" w14:textId="77777777" w:rsidR="00561442" w:rsidRPr="00D56181" w:rsidRDefault="00561442" w:rsidP="00B33272">
      <w:pPr>
        <w:jc w:val="center"/>
        <w:rPr>
          <w:rFonts w:ascii="Times New Roman" w:hAnsi="Times New Roman" w:cs="Times New Roman"/>
          <w:b/>
          <w:sz w:val="24"/>
          <w:u w:val="single"/>
        </w:rPr>
      </w:pPr>
    </w:p>
    <w:p w14:paraId="7B0B83AC" w14:textId="77777777" w:rsidR="00561442" w:rsidRPr="00D56181" w:rsidRDefault="00561442" w:rsidP="00B33272">
      <w:pPr>
        <w:jc w:val="center"/>
        <w:rPr>
          <w:rFonts w:ascii="Times New Roman" w:hAnsi="Times New Roman" w:cs="Times New Roman"/>
          <w:b/>
          <w:sz w:val="24"/>
          <w:u w:val="single"/>
        </w:rPr>
      </w:pPr>
    </w:p>
    <w:p w14:paraId="46B5CE62" w14:textId="47BB5CD1" w:rsidR="005A3B0D" w:rsidRPr="00D56181" w:rsidRDefault="005A3B0D" w:rsidP="000B2783">
      <w:pPr>
        <w:rPr>
          <w:rFonts w:ascii="Times New Roman" w:hAnsi="Times New Roman" w:cs="Times New Roman"/>
          <w:b/>
          <w:sz w:val="24"/>
          <w:u w:val="single"/>
        </w:rPr>
      </w:pPr>
    </w:p>
    <w:p w14:paraId="79E4A83F" w14:textId="54176F6C" w:rsidR="005A3B0D" w:rsidRPr="00D56181" w:rsidRDefault="005A3B0D" w:rsidP="00B33272">
      <w:pPr>
        <w:jc w:val="center"/>
        <w:rPr>
          <w:rFonts w:ascii="Times New Roman" w:hAnsi="Times New Roman" w:cs="Times New Roman"/>
          <w:b/>
          <w:sz w:val="24"/>
          <w:u w:val="single"/>
        </w:rPr>
      </w:pPr>
    </w:p>
    <w:p w14:paraId="221A69DD" w14:textId="6A5BFEC7" w:rsidR="005A3B0D" w:rsidRPr="00D56181" w:rsidRDefault="005A3B0D" w:rsidP="00B33272">
      <w:pPr>
        <w:jc w:val="center"/>
        <w:rPr>
          <w:rFonts w:ascii="Times New Roman" w:hAnsi="Times New Roman" w:cs="Times New Roman"/>
          <w:b/>
          <w:sz w:val="24"/>
          <w:u w:val="single"/>
        </w:rPr>
      </w:pPr>
    </w:p>
    <w:p w14:paraId="457E9E61" w14:textId="48A9BD29" w:rsidR="00B33272" w:rsidRPr="00D56181" w:rsidRDefault="00B33272" w:rsidP="00B33272">
      <w:pPr>
        <w:jc w:val="center"/>
        <w:rPr>
          <w:rFonts w:ascii="Times New Roman" w:hAnsi="Times New Roman" w:cs="Times New Roman"/>
          <w:b/>
          <w:sz w:val="24"/>
          <w:u w:val="single"/>
        </w:rPr>
      </w:pPr>
      <w:r w:rsidRPr="00D56181">
        <w:rPr>
          <w:rFonts w:ascii="Times New Roman" w:hAnsi="Times New Roman" w:cs="Times New Roman"/>
          <w:b/>
          <w:sz w:val="24"/>
          <w:u w:val="single"/>
        </w:rPr>
        <w:lastRenderedPageBreak/>
        <w:t>Figures List</w:t>
      </w:r>
    </w:p>
    <w:p w14:paraId="258EC28F" w14:textId="77777777" w:rsidR="00B33272" w:rsidRPr="00D56181" w:rsidRDefault="00B33272" w:rsidP="00B33272">
      <w:pPr>
        <w:jc w:val="center"/>
        <w:rPr>
          <w:rFonts w:ascii="Times New Roman" w:hAnsi="Times New Roman" w:cs="Times New Roman"/>
          <w:b/>
          <w:sz w:val="24"/>
          <w:u w:val="single"/>
        </w:rPr>
      </w:pPr>
    </w:p>
    <w:p w14:paraId="70CAC130" w14:textId="6976FEE2" w:rsidR="00B33272" w:rsidRPr="00D56181" w:rsidRDefault="00B356B0" w:rsidP="00B33272">
      <w:pPr>
        <w:jc w:val="center"/>
        <w:rPr>
          <w:rFonts w:ascii="Times New Roman" w:hAnsi="Times New Roman" w:cs="Times New Roman"/>
          <w:b/>
          <w:sz w:val="24"/>
          <w:u w:val="single"/>
        </w:rPr>
      </w:pPr>
      <w:r w:rsidRPr="00D56181">
        <w:rPr>
          <w:noProof/>
          <w:lang w:val="en-IN" w:eastAsia="en-IN"/>
        </w:rPr>
        <w:drawing>
          <wp:inline distT="0" distB="0" distL="0" distR="0" wp14:anchorId="772A30D3" wp14:editId="15B107EE">
            <wp:extent cx="5713095" cy="22165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9400"/>
                    <a:stretch/>
                  </pic:blipFill>
                  <pic:spPr bwMode="auto">
                    <a:xfrm>
                      <a:off x="0" y="0"/>
                      <a:ext cx="5713095" cy="2216505"/>
                    </a:xfrm>
                    <a:prstGeom prst="rect">
                      <a:avLst/>
                    </a:prstGeom>
                    <a:noFill/>
                    <a:ln>
                      <a:noFill/>
                    </a:ln>
                    <a:extLst>
                      <a:ext uri="{53640926-AAD7-44D8-BBD7-CCE9431645EC}">
                        <a14:shadowObscured xmlns:a14="http://schemas.microsoft.com/office/drawing/2010/main"/>
                      </a:ext>
                    </a:extLst>
                  </pic:spPr>
                </pic:pic>
              </a:graphicData>
            </a:graphic>
          </wp:inline>
        </w:drawing>
      </w:r>
    </w:p>
    <w:p w14:paraId="2D623517" w14:textId="7EB7B516" w:rsidR="00B33272" w:rsidRPr="00D56181" w:rsidRDefault="00B33272" w:rsidP="005A3B0D">
      <w:pPr>
        <w:spacing w:after="0" w:line="240" w:lineRule="auto"/>
        <w:jc w:val="both"/>
        <w:rPr>
          <w:rFonts w:ascii="Times New Roman" w:hAnsi="Times New Roman" w:cs="Times New Roman"/>
          <w:sz w:val="24"/>
        </w:rPr>
      </w:pPr>
      <w:r w:rsidRPr="00D56181">
        <w:rPr>
          <w:rFonts w:ascii="Times New Roman" w:hAnsi="Times New Roman" w:cs="Times New Roman"/>
          <w:b/>
          <w:sz w:val="24"/>
        </w:rPr>
        <w:t xml:space="preserve">Scheme S1. </w:t>
      </w:r>
      <w:r w:rsidRPr="00D56181">
        <w:rPr>
          <w:rFonts w:ascii="Times New Roman" w:hAnsi="Times New Roman" w:cs="Times New Roman"/>
          <w:sz w:val="24"/>
        </w:rPr>
        <w:t>Representati</w:t>
      </w:r>
      <w:r w:rsidR="00B356B0" w:rsidRPr="00D56181">
        <w:rPr>
          <w:rFonts w:ascii="Times New Roman" w:hAnsi="Times New Roman" w:cs="Times New Roman"/>
          <w:sz w:val="24"/>
        </w:rPr>
        <w:t>ve illustration of layer-by-layer construction of peptide-based electrochemical biosensor platform. Bare SPE indicates the base carbon working substrate. W</w:t>
      </w:r>
      <w:r w:rsidR="00B356B0" w:rsidRPr="00D56181">
        <w:rPr>
          <w:rFonts w:ascii="Times New Roman" w:hAnsi="Times New Roman" w:cs="Times New Roman"/>
          <w:sz w:val="24"/>
          <w:szCs w:val="24"/>
          <w:shd w:val="clear" w:color="auto" w:fill="FFFFFF"/>
        </w:rPr>
        <w:t xml:space="preserve">ith suitable </w:t>
      </w:r>
      <w:r w:rsidR="00B356B0" w:rsidRPr="00D56181">
        <w:rPr>
          <w:rFonts w:ascii="Times New Roman" w:hAnsi="Times New Roman" w:cs="Times New Roman"/>
          <w:i/>
          <w:iCs/>
          <w:sz w:val="24"/>
          <w:szCs w:val="24"/>
          <w:shd w:val="clear" w:color="auto" w:fill="FFFFFF"/>
        </w:rPr>
        <w:t>h</w:t>
      </w:r>
      <w:r w:rsidR="00B356B0" w:rsidRPr="00D56181">
        <w:rPr>
          <w:rFonts w:ascii="Times New Roman" w:hAnsi="Times New Roman" w:cs="Times New Roman"/>
          <w:sz w:val="24"/>
          <w:szCs w:val="24"/>
          <w:shd w:val="clear" w:color="auto" w:fill="FFFFFF"/>
        </w:rPr>
        <w:t>ACE-2 N-terminal peptide sequence as bioreceptor, as-fabricated sensor platform exhibit hindered redox behavior of MB-GO mediated by sluggish ionic movement resulted from the interaction between target SP and immobilized NP at the electrode interface.  Hence, an apparent target concentration dependent quenching of peak current variation occurred in the voltammogram. Similarly, on an applied bias potential (</w:t>
      </w:r>
      <w:r w:rsidR="00B356B0" w:rsidRPr="00D56181">
        <w:rPr>
          <w:rFonts w:ascii="Symbol" w:hAnsi="Symbol" w:cs="Times New Roman"/>
          <w:sz w:val="24"/>
          <w:szCs w:val="24"/>
          <w:shd w:val="clear" w:color="auto" w:fill="FFFFFF"/>
        </w:rPr>
        <w:t></w:t>
      </w:r>
      <w:r w:rsidR="00B356B0" w:rsidRPr="00D56181">
        <w:rPr>
          <w:rFonts w:ascii="Times New Roman" w:hAnsi="Times New Roman" w:cs="Times New Roman"/>
          <w:sz w:val="24"/>
          <w:szCs w:val="24"/>
          <w:shd w:val="clear" w:color="auto" w:fill="FFFFFF"/>
        </w:rPr>
        <w:t>0.48 V) specific to anodic peak current of MB</w:t>
      </w:r>
      <w:r w:rsidR="00B356B0" w:rsidRPr="00D56181">
        <w:rPr>
          <w:rFonts w:ascii="Times New Roman" w:hAnsi="Times New Roman" w:cs="Times New Roman"/>
          <w:sz w:val="24"/>
          <w:szCs w:val="24"/>
          <w:shd w:val="clear" w:color="auto" w:fill="FFFFFF"/>
        </w:rPr>
        <w:sym w:font="Symbol" w:char="F0AE"/>
      </w:r>
      <w:r w:rsidR="00B356B0" w:rsidRPr="00D56181">
        <w:rPr>
          <w:rFonts w:ascii="Times New Roman" w:hAnsi="Times New Roman" w:cs="Times New Roman"/>
          <w:sz w:val="24"/>
          <w:szCs w:val="24"/>
          <w:shd w:val="clear" w:color="auto" w:fill="FFFFFF"/>
        </w:rPr>
        <w:t xml:space="preserve">LMB, there is a sequential quenching of </w:t>
      </w:r>
      <w:proofErr w:type="spellStart"/>
      <w:r w:rsidR="00B356B0" w:rsidRPr="00D56181">
        <w:rPr>
          <w:rFonts w:ascii="Times New Roman" w:hAnsi="Times New Roman" w:cs="Times New Roman"/>
          <w:sz w:val="24"/>
          <w:szCs w:val="24"/>
          <w:shd w:val="clear" w:color="auto" w:fill="FFFFFF"/>
        </w:rPr>
        <w:t>amperogram</w:t>
      </w:r>
      <w:proofErr w:type="spellEnd"/>
      <w:r w:rsidR="00B356B0" w:rsidRPr="00D56181">
        <w:rPr>
          <w:rFonts w:ascii="Times New Roman" w:hAnsi="Times New Roman" w:cs="Times New Roman"/>
          <w:sz w:val="24"/>
          <w:szCs w:val="24"/>
          <w:shd w:val="clear" w:color="auto" w:fill="FFFFFF"/>
        </w:rPr>
        <w:t xml:space="preserve"> in the chronoamperometry.</w:t>
      </w:r>
    </w:p>
    <w:p w14:paraId="27F5194D" w14:textId="00D870A6" w:rsidR="00561442" w:rsidRPr="00D56181" w:rsidRDefault="00561442" w:rsidP="00B33272">
      <w:pPr>
        <w:spacing w:after="0" w:line="480" w:lineRule="auto"/>
        <w:jc w:val="both"/>
        <w:rPr>
          <w:rFonts w:ascii="Times New Roman" w:hAnsi="Times New Roman" w:cs="Times New Roman"/>
          <w:sz w:val="24"/>
        </w:rPr>
      </w:pPr>
    </w:p>
    <w:p w14:paraId="2B9B8780" w14:textId="77777777" w:rsidR="00B33272" w:rsidRPr="00D56181" w:rsidRDefault="00B33272" w:rsidP="00B33272">
      <w:pPr>
        <w:jc w:val="center"/>
        <w:rPr>
          <w:rFonts w:ascii="Times New Roman" w:hAnsi="Times New Roman" w:cs="Times New Roman"/>
          <w:sz w:val="24"/>
        </w:rPr>
      </w:pPr>
      <w:r w:rsidRPr="00D56181">
        <w:rPr>
          <w:rFonts w:ascii="Times New Roman" w:hAnsi="Times New Roman" w:cs="Times New Roman"/>
          <w:noProof/>
          <w:sz w:val="24"/>
          <w:lang w:val="en-IN" w:eastAsia="en-IN"/>
        </w:rPr>
        <w:drawing>
          <wp:inline distT="0" distB="0" distL="0" distR="0" wp14:anchorId="4D76853D" wp14:editId="56E26374">
            <wp:extent cx="5791835" cy="1663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be sonica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1663700"/>
                    </a:xfrm>
                    <a:prstGeom prst="rect">
                      <a:avLst/>
                    </a:prstGeom>
                  </pic:spPr>
                </pic:pic>
              </a:graphicData>
            </a:graphic>
          </wp:inline>
        </w:drawing>
      </w:r>
    </w:p>
    <w:p w14:paraId="08AA12AB" w14:textId="08ABA9C9" w:rsidR="00B33272" w:rsidRPr="00D56181" w:rsidRDefault="00B33272" w:rsidP="005A3B0D">
      <w:pPr>
        <w:spacing w:after="0" w:line="240" w:lineRule="auto"/>
        <w:jc w:val="both"/>
        <w:rPr>
          <w:rFonts w:ascii="Times New Roman" w:hAnsi="Times New Roman" w:cs="Times New Roman"/>
          <w:sz w:val="24"/>
        </w:rPr>
      </w:pPr>
      <w:r w:rsidRPr="00D56181">
        <w:rPr>
          <w:rFonts w:ascii="Times New Roman" w:hAnsi="Times New Roman" w:cs="Times New Roman"/>
          <w:b/>
          <w:sz w:val="24"/>
        </w:rPr>
        <w:t>Fig. S1.</w:t>
      </w:r>
      <w:r w:rsidRPr="00D56181">
        <w:rPr>
          <w:rFonts w:ascii="Times New Roman" w:hAnsi="Times New Roman" w:cs="Times New Roman"/>
          <w:sz w:val="24"/>
        </w:rPr>
        <w:t xml:space="preserve"> (</w:t>
      </w:r>
      <w:r w:rsidRPr="00D56181">
        <w:rPr>
          <w:rFonts w:ascii="Times New Roman" w:hAnsi="Times New Roman" w:cs="Times New Roman"/>
          <w:b/>
          <w:sz w:val="24"/>
        </w:rPr>
        <w:t>a</w:t>
      </w:r>
      <w:r w:rsidRPr="00D56181">
        <w:rPr>
          <w:rFonts w:ascii="Times New Roman" w:hAnsi="Times New Roman" w:cs="Times New Roman"/>
          <w:sz w:val="24"/>
        </w:rPr>
        <w:t xml:space="preserve">) Photographs of MB-GO dispersed aqueous solution by probe </w:t>
      </w:r>
      <w:proofErr w:type="spellStart"/>
      <w:r w:rsidRPr="00D56181">
        <w:rPr>
          <w:rFonts w:ascii="Times New Roman" w:hAnsi="Times New Roman" w:cs="Times New Roman"/>
          <w:sz w:val="24"/>
        </w:rPr>
        <w:t>sonicator</w:t>
      </w:r>
      <w:proofErr w:type="spellEnd"/>
      <w:r w:rsidRPr="00D56181">
        <w:rPr>
          <w:rFonts w:ascii="Times New Roman" w:hAnsi="Times New Roman" w:cs="Times New Roman"/>
          <w:sz w:val="24"/>
        </w:rPr>
        <w:t xml:space="preserve"> and (</w:t>
      </w:r>
      <w:r w:rsidRPr="00D56181">
        <w:rPr>
          <w:rFonts w:ascii="Times New Roman" w:hAnsi="Times New Roman" w:cs="Times New Roman"/>
          <w:b/>
          <w:sz w:val="24"/>
        </w:rPr>
        <w:t>b</w:t>
      </w:r>
      <w:r w:rsidRPr="00D56181">
        <w:rPr>
          <w:rFonts w:ascii="Times New Roman" w:hAnsi="Times New Roman" w:cs="Times New Roman"/>
          <w:sz w:val="24"/>
        </w:rPr>
        <w:t xml:space="preserve">) pristine MB, GO and MB-GO in aqueous solution. </w:t>
      </w:r>
    </w:p>
    <w:p w14:paraId="3C9D2909" w14:textId="743C0DC4" w:rsidR="00ED1904" w:rsidRPr="00D56181" w:rsidRDefault="00ED1904" w:rsidP="00B33272">
      <w:pPr>
        <w:spacing w:after="0" w:line="480" w:lineRule="auto"/>
        <w:jc w:val="both"/>
        <w:rPr>
          <w:rFonts w:ascii="Times New Roman" w:hAnsi="Times New Roman" w:cs="Times New Roman"/>
          <w:sz w:val="24"/>
        </w:rPr>
      </w:pPr>
    </w:p>
    <w:p w14:paraId="0DBF11F3" w14:textId="77777777" w:rsidR="00ED1904" w:rsidRPr="00D56181" w:rsidRDefault="00ED1904" w:rsidP="00ED1904">
      <w:pPr>
        <w:spacing w:line="360" w:lineRule="auto"/>
        <w:jc w:val="center"/>
        <w:rPr>
          <w:rFonts w:ascii="Times New Roman" w:eastAsia="Times New Roman" w:hAnsi="Times New Roman" w:cs="Times New Roman"/>
          <w:sz w:val="24"/>
          <w:szCs w:val="24"/>
        </w:rPr>
      </w:pPr>
      <w:r w:rsidRPr="00D56181">
        <w:rPr>
          <w:rFonts w:ascii="Times New Roman" w:hAnsi="Times New Roman" w:cs="Times New Roman"/>
          <w:noProof/>
          <w:sz w:val="24"/>
          <w:szCs w:val="24"/>
          <w:lang w:val="en-IN" w:eastAsia="en-IN"/>
        </w:rPr>
        <w:lastRenderedPageBreak/>
        <w:drawing>
          <wp:inline distT="0" distB="0" distL="0" distR="0" wp14:anchorId="51E328A3" wp14:editId="129AC5EA">
            <wp:extent cx="4572000" cy="348321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3483219"/>
                    </a:xfrm>
                    <a:prstGeom prst="rect">
                      <a:avLst/>
                    </a:prstGeom>
                    <a:noFill/>
                    <a:ln>
                      <a:noFill/>
                    </a:ln>
                  </pic:spPr>
                </pic:pic>
              </a:graphicData>
            </a:graphic>
          </wp:inline>
        </w:drawing>
      </w:r>
    </w:p>
    <w:p w14:paraId="7620582A" w14:textId="3FC2B58E" w:rsidR="00ED1904" w:rsidRPr="00D56181" w:rsidRDefault="00ED1904" w:rsidP="005A3B0D">
      <w:pPr>
        <w:spacing w:after="0" w:line="240" w:lineRule="auto"/>
        <w:contextualSpacing/>
        <w:jc w:val="both"/>
        <w:rPr>
          <w:rFonts w:ascii="Times New Roman" w:eastAsia="Times New Roman" w:hAnsi="Times New Roman" w:cs="Times New Roman"/>
          <w:bCs/>
          <w:iCs/>
          <w:sz w:val="24"/>
          <w:szCs w:val="24"/>
        </w:rPr>
      </w:pPr>
      <w:r w:rsidRPr="00D56181">
        <w:rPr>
          <w:rFonts w:ascii="Times New Roman" w:eastAsia="Times New Roman" w:hAnsi="Times New Roman" w:cs="Times New Roman"/>
          <w:b/>
          <w:bCs/>
          <w:iCs/>
          <w:sz w:val="24"/>
          <w:szCs w:val="24"/>
        </w:rPr>
        <w:t xml:space="preserve">Fig. </w:t>
      </w:r>
      <w:r w:rsidR="00B5732A" w:rsidRPr="00D56181">
        <w:rPr>
          <w:rFonts w:ascii="Times New Roman" w:eastAsia="Times New Roman" w:hAnsi="Times New Roman" w:cs="Times New Roman"/>
          <w:b/>
          <w:bCs/>
          <w:iCs/>
          <w:sz w:val="24"/>
          <w:szCs w:val="24"/>
        </w:rPr>
        <w:t>S</w:t>
      </w:r>
      <w:r w:rsidRPr="00D56181">
        <w:rPr>
          <w:rFonts w:ascii="Times New Roman" w:eastAsia="Times New Roman" w:hAnsi="Times New Roman" w:cs="Times New Roman"/>
          <w:b/>
          <w:bCs/>
          <w:iCs/>
          <w:sz w:val="24"/>
          <w:szCs w:val="24"/>
        </w:rPr>
        <w:t xml:space="preserve">2: </w:t>
      </w:r>
      <w:r w:rsidRPr="00D56181">
        <w:rPr>
          <w:rFonts w:ascii="Times New Roman" w:eastAsia="Times New Roman" w:hAnsi="Times New Roman" w:cs="Times New Roman"/>
          <w:bCs/>
          <w:iCs/>
          <w:sz w:val="24"/>
          <w:szCs w:val="24"/>
        </w:rPr>
        <w:t xml:space="preserve">Interaction profile of </w:t>
      </w:r>
      <w:r w:rsidRPr="00D56181">
        <w:rPr>
          <w:rFonts w:ascii="Times New Roman" w:eastAsia="Times New Roman" w:hAnsi="Times New Roman" w:cs="Times New Roman"/>
          <w:bCs/>
          <w:i/>
          <w:iCs/>
          <w:sz w:val="24"/>
          <w:szCs w:val="24"/>
        </w:rPr>
        <w:t>h</w:t>
      </w:r>
      <w:r w:rsidRPr="00D56181">
        <w:rPr>
          <w:rFonts w:ascii="Times New Roman" w:eastAsia="Times New Roman" w:hAnsi="Times New Roman" w:cs="Times New Roman"/>
          <w:bCs/>
          <w:iCs/>
          <w:sz w:val="24"/>
          <w:szCs w:val="24"/>
        </w:rPr>
        <w:t xml:space="preserve">ACE-2 N-terminal peptide and interferents. </w:t>
      </w:r>
      <w:r w:rsidRPr="00D56181">
        <w:rPr>
          <w:rFonts w:ascii="Times New Roman" w:eastAsia="Times New Roman" w:hAnsi="Times New Roman" w:cs="Times New Roman"/>
          <w:iCs/>
          <w:sz w:val="24"/>
          <w:szCs w:val="24"/>
        </w:rPr>
        <w:t xml:space="preserve">Binding profile of </w:t>
      </w:r>
      <w:r w:rsidRPr="00D56181">
        <w:rPr>
          <w:rFonts w:ascii="Times New Roman" w:eastAsia="Times New Roman" w:hAnsi="Times New Roman" w:cs="Times New Roman"/>
          <w:i/>
          <w:iCs/>
          <w:sz w:val="24"/>
          <w:szCs w:val="24"/>
        </w:rPr>
        <w:t>h</w:t>
      </w:r>
      <w:r w:rsidRPr="00D56181">
        <w:rPr>
          <w:rFonts w:ascii="Times New Roman" w:eastAsia="Times New Roman" w:hAnsi="Times New Roman" w:cs="Times New Roman"/>
          <w:iCs/>
          <w:sz w:val="24"/>
          <w:szCs w:val="24"/>
        </w:rPr>
        <w:t>ACE-2 N-terminal peptide (cyan) and interferents (green and orange {interacting amino acid residues}). (A) Lactoferrin. (B) Human Serum Albumin (HSA). (C) Non-structural Protein 1, Dengue virus (NS1). (D) Immunoglobulin (IgG).</w:t>
      </w:r>
    </w:p>
    <w:p w14:paraId="7F9AE370" w14:textId="77777777" w:rsidR="00B33272" w:rsidRPr="00D56181" w:rsidRDefault="00B33272" w:rsidP="00B33272">
      <w:pPr>
        <w:jc w:val="center"/>
        <w:rPr>
          <w:rFonts w:ascii="Times New Roman" w:eastAsia="Times New Roman" w:hAnsi="Times New Roman" w:cs="Times New Roman"/>
          <w:i/>
          <w:sz w:val="24"/>
          <w:szCs w:val="24"/>
        </w:rPr>
      </w:pPr>
      <w:r w:rsidRPr="00D56181">
        <w:rPr>
          <w:noProof/>
          <w:sz w:val="24"/>
          <w:szCs w:val="24"/>
          <w:lang w:val="en-IN" w:eastAsia="en-IN"/>
        </w:rPr>
        <w:lastRenderedPageBreak/>
        <w:drawing>
          <wp:inline distT="0" distB="0" distL="0" distR="0" wp14:anchorId="460E415E" wp14:editId="2BEE8007">
            <wp:extent cx="5486400" cy="641486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6414868"/>
                    </a:xfrm>
                    <a:prstGeom prst="rect">
                      <a:avLst/>
                    </a:prstGeom>
                    <a:noFill/>
                    <a:ln>
                      <a:noFill/>
                    </a:ln>
                  </pic:spPr>
                </pic:pic>
              </a:graphicData>
            </a:graphic>
          </wp:inline>
        </w:drawing>
      </w:r>
    </w:p>
    <w:p w14:paraId="74143E2A" w14:textId="198A9EF4" w:rsidR="00B33272" w:rsidRPr="00D56181" w:rsidRDefault="00B33272" w:rsidP="005A3B0D">
      <w:pPr>
        <w:spacing w:after="0" w:line="240" w:lineRule="auto"/>
        <w:contextualSpacing/>
        <w:jc w:val="both"/>
        <w:rPr>
          <w:rFonts w:ascii="Times New Roman" w:eastAsia="Times New Roman" w:hAnsi="Times New Roman" w:cs="Times New Roman"/>
          <w:b/>
          <w:bCs/>
          <w:iCs/>
          <w:sz w:val="24"/>
          <w:szCs w:val="24"/>
        </w:rPr>
      </w:pPr>
      <w:r w:rsidRPr="00D56181">
        <w:rPr>
          <w:rFonts w:ascii="Times New Roman" w:eastAsia="Times New Roman" w:hAnsi="Times New Roman" w:cs="Times New Roman"/>
          <w:b/>
          <w:bCs/>
          <w:iCs/>
          <w:sz w:val="24"/>
          <w:szCs w:val="24"/>
        </w:rPr>
        <w:t>Fig. S</w:t>
      </w:r>
      <w:r w:rsidR="0059216F" w:rsidRPr="00D56181">
        <w:rPr>
          <w:rFonts w:ascii="Times New Roman" w:eastAsia="Times New Roman" w:hAnsi="Times New Roman" w:cs="Times New Roman"/>
          <w:b/>
          <w:bCs/>
          <w:iCs/>
          <w:sz w:val="24"/>
          <w:szCs w:val="24"/>
        </w:rPr>
        <w:t>3</w:t>
      </w:r>
      <w:r w:rsidR="005A3B0D" w:rsidRPr="00D56181">
        <w:rPr>
          <w:rFonts w:ascii="Times New Roman" w:eastAsia="Times New Roman" w:hAnsi="Times New Roman" w:cs="Times New Roman"/>
          <w:b/>
          <w:bCs/>
          <w:iCs/>
          <w:sz w:val="24"/>
          <w:szCs w:val="24"/>
        </w:rPr>
        <w:t>.</w:t>
      </w:r>
      <w:r w:rsidRPr="00D56181">
        <w:rPr>
          <w:rFonts w:ascii="Times New Roman" w:eastAsia="Times New Roman" w:hAnsi="Times New Roman" w:cs="Times New Roman"/>
          <w:b/>
          <w:bCs/>
          <w:iCs/>
          <w:sz w:val="24"/>
          <w:szCs w:val="24"/>
        </w:rPr>
        <w:t xml:space="preserve"> </w:t>
      </w:r>
      <w:r w:rsidRPr="00D56181">
        <w:rPr>
          <w:rFonts w:ascii="Times New Roman" w:eastAsia="Times New Roman" w:hAnsi="Times New Roman" w:cs="Times New Roman"/>
          <w:bCs/>
          <w:iCs/>
          <w:sz w:val="24"/>
          <w:szCs w:val="24"/>
        </w:rPr>
        <w:t xml:space="preserve">Interaction profile of </w:t>
      </w:r>
      <w:r w:rsidRPr="00D56181">
        <w:rPr>
          <w:rFonts w:ascii="Times New Roman" w:eastAsia="Times New Roman" w:hAnsi="Times New Roman" w:cs="Times New Roman"/>
          <w:bCs/>
          <w:i/>
          <w:iCs/>
          <w:sz w:val="24"/>
          <w:szCs w:val="24"/>
        </w:rPr>
        <w:t>h</w:t>
      </w:r>
      <w:r w:rsidRPr="00D56181">
        <w:rPr>
          <w:rFonts w:ascii="Times New Roman" w:eastAsia="Times New Roman" w:hAnsi="Times New Roman" w:cs="Times New Roman"/>
          <w:bCs/>
          <w:iCs/>
          <w:sz w:val="24"/>
          <w:szCs w:val="24"/>
        </w:rPr>
        <w:t>ACE-2 N-terminal peptide and mutated SARS-CoV-2 spike protein.</w:t>
      </w:r>
      <w:r w:rsidRPr="00D56181">
        <w:rPr>
          <w:rFonts w:ascii="Times New Roman" w:eastAsia="Times New Roman" w:hAnsi="Times New Roman" w:cs="Times New Roman"/>
          <w:b/>
          <w:bCs/>
          <w:iCs/>
          <w:sz w:val="24"/>
          <w:szCs w:val="24"/>
        </w:rPr>
        <w:t xml:space="preserve"> </w:t>
      </w:r>
      <w:r w:rsidRPr="00D56181">
        <w:rPr>
          <w:rFonts w:ascii="Times New Roman" w:eastAsia="Times New Roman" w:hAnsi="Times New Roman" w:cs="Times New Roman"/>
          <w:iCs/>
          <w:sz w:val="24"/>
          <w:szCs w:val="24"/>
        </w:rPr>
        <w:t xml:space="preserve">Binding profile of </w:t>
      </w:r>
      <w:r w:rsidRPr="00D56181">
        <w:rPr>
          <w:rFonts w:ascii="Times New Roman" w:eastAsia="Times New Roman" w:hAnsi="Times New Roman" w:cs="Times New Roman"/>
          <w:i/>
          <w:iCs/>
          <w:sz w:val="24"/>
          <w:szCs w:val="24"/>
        </w:rPr>
        <w:t>h</w:t>
      </w:r>
      <w:r w:rsidRPr="00D56181">
        <w:rPr>
          <w:rFonts w:ascii="Times New Roman" w:eastAsia="Times New Roman" w:hAnsi="Times New Roman" w:cs="Times New Roman"/>
          <w:iCs/>
          <w:sz w:val="24"/>
          <w:szCs w:val="24"/>
        </w:rPr>
        <w:t>ACE-2 N-terminal peptide (cyan) and mutated spike proteins, (green &amp; orange {interacting amino acid residues}) A) G614, B) B.1.17, C) B.1.1.28, D) B.1.427/429, E) B.1.1.318, F) B.1.375, G) B.1.1.28.2, H) B.1.525, I) B.1.526, J) A.23.1, K) B.1.177, L) B.1.616, M) B.1.617, N) N440K.</w:t>
      </w:r>
    </w:p>
    <w:p w14:paraId="47A1C279" w14:textId="77777777" w:rsidR="00B33272" w:rsidRPr="00D56181" w:rsidRDefault="00B33272" w:rsidP="00B33272">
      <w:pPr>
        <w:jc w:val="center"/>
        <w:rPr>
          <w:rFonts w:ascii="Times New Roman" w:hAnsi="Times New Roman" w:cs="Times New Roman"/>
          <w:b/>
          <w:sz w:val="24"/>
          <w:u w:val="single"/>
        </w:rPr>
      </w:pPr>
    </w:p>
    <w:p w14:paraId="23AE877B" w14:textId="77A45D0A" w:rsidR="00B33272" w:rsidRPr="00D56181" w:rsidRDefault="001249DF" w:rsidP="00B33272">
      <w:pPr>
        <w:jc w:val="center"/>
        <w:rPr>
          <w:rFonts w:ascii="Times New Roman" w:hAnsi="Times New Roman" w:cs="Times New Roman"/>
          <w:b/>
          <w:sz w:val="24"/>
        </w:rPr>
      </w:pPr>
      <w:r w:rsidRPr="00D56181">
        <w:rPr>
          <w:noProof/>
          <w:lang w:val="en-IN" w:eastAsia="en-IN"/>
        </w:rPr>
        <w:lastRenderedPageBreak/>
        <w:drawing>
          <wp:inline distT="0" distB="0" distL="0" distR="0" wp14:anchorId="0B0B1089" wp14:editId="10ECC997">
            <wp:extent cx="3867150" cy="298134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753" cy="2989514"/>
                    </a:xfrm>
                    <a:prstGeom prst="rect">
                      <a:avLst/>
                    </a:prstGeom>
                    <a:noFill/>
                    <a:ln>
                      <a:noFill/>
                    </a:ln>
                  </pic:spPr>
                </pic:pic>
              </a:graphicData>
            </a:graphic>
          </wp:inline>
        </w:drawing>
      </w:r>
    </w:p>
    <w:p w14:paraId="32FAC20A" w14:textId="15D124E5" w:rsidR="006434A6" w:rsidRPr="00D56181" w:rsidRDefault="00B33272" w:rsidP="006434A6">
      <w:pPr>
        <w:tabs>
          <w:tab w:val="left" w:pos="3912"/>
          <w:tab w:val="center" w:pos="4560"/>
        </w:tabs>
        <w:spacing w:after="0" w:line="240" w:lineRule="auto"/>
        <w:jc w:val="both"/>
        <w:rPr>
          <w:rFonts w:ascii="Times New Roman" w:hAnsi="Times New Roman" w:cs="Times New Roman"/>
          <w:sz w:val="24"/>
        </w:rPr>
      </w:pPr>
      <w:r w:rsidRPr="00D56181">
        <w:rPr>
          <w:rFonts w:ascii="Times New Roman" w:hAnsi="Times New Roman" w:cs="Times New Roman"/>
          <w:b/>
          <w:sz w:val="24"/>
        </w:rPr>
        <w:t>Fig. S</w:t>
      </w:r>
      <w:r w:rsidR="0059216F" w:rsidRPr="00D56181">
        <w:rPr>
          <w:rFonts w:ascii="Times New Roman" w:hAnsi="Times New Roman" w:cs="Times New Roman"/>
          <w:b/>
          <w:sz w:val="24"/>
        </w:rPr>
        <w:t>4</w:t>
      </w:r>
      <w:r w:rsidRPr="00D56181">
        <w:rPr>
          <w:rFonts w:ascii="Times New Roman" w:hAnsi="Times New Roman" w:cs="Times New Roman"/>
          <w:b/>
          <w:sz w:val="24"/>
        </w:rPr>
        <w:t xml:space="preserve">. </w:t>
      </w:r>
      <w:r w:rsidRPr="00D56181">
        <w:rPr>
          <w:rFonts w:ascii="Times New Roman" w:hAnsi="Times New Roman" w:cs="Times New Roman"/>
          <w:sz w:val="24"/>
        </w:rPr>
        <w:t>FE-SEM image of (</w:t>
      </w:r>
      <w:r w:rsidR="003356FF" w:rsidRPr="00D56181">
        <w:rPr>
          <w:rFonts w:ascii="Times New Roman" w:hAnsi="Times New Roman" w:cs="Times New Roman"/>
          <w:b/>
          <w:sz w:val="24"/>
        </w:rPr>
        <w:t>A</w:t>
      </w:r>
      <w:r w:rsidRPr="00D56181">
        <w:rPr>
          <w:rFonts w:ascii="Times New Roman" w:hAnsi="Times New Roman" w:cs="Times New Roman"/>
          <w:sz w:val="24"/>
        </w:rPr>
        <w:t xml:space="preserve">) </w:t>
      </w:r>
      <w:r w:rsidR="005F01CE" w:rsidRPr="00D56181">
        <w:rPr>
          <w:rFonts w:ascii="Times New Roman" w:hAnsi="Times New Roman" w:cs="Times New Roman"/>
          <w:sz w:val="24"/>
        </w:rPr>
        <w:t xml:space="preserve">pristine </w:t>
      </w:r>
      <w:r w:rsidRPr="00D56181">
        <w:rPr>
          <w:rFonts w:ascii="Times New Roman" w:hAnsi="Times New Roman" w:cs="Times New Roman"/>
          <w:sz w:val="24"/>
        </w:rPr>
        <w:t xml:space="preserve">GO </w:t>
      </w:r>
      <w:r w:rsidR="000237A0" w:rsidRPr="00D56181">
        <w:rPr>
          <w:rFonts w:ascii="Times New Roman" w:hAnsi="Times New Roman" w:cs="Times New Roman"/>
          <w:sz w:val="24"/>
        </w:rPr>
        <w:t>and (</w:t>
      </w:r>
      <w:r w:rsidR="003356FF" w:rsidRPr="00D56181">
        <w:rPr>
          <w:rFonts w:ascii="Times New Roman" w:hAnsi="Times New Roman" w:cs="Times New Roman"/>
          <w:sz w:val="24"/>
        </w:rPr>
        <w:t>B</w:t>
      </w:r>
      <w:r w:rsidR="000237A0" w:rsidRPr="00D56181">
        <w:rPr>
          <w:rFonts w:ascii="Times New Roman" w:hAnsi="Times New Roman" w:cs="Times New Roman"/>
          <w:sz w:val="24"/>
        </w:rPr>
        <w:t>)</w:t>
      </w:r>
      <w:r w:rsidRPr="00D56181">
        <w:rPr>
          <w:rFonts w:ascii="Times New Roman" w:hAnsi="Times New Roman" w:cs="Times New Roman"/>
          <w:sz w:val="24"/>
        </w:rPr>
        <w:t xml:space="preserve"> MB-GO</w:t>
      </w:r>
      <w:r w:rsidR="005F01CE" w:rsidRPr="00D56181">
        <w:rPr>
          <w:rFonts w:ascii="Times New Roman" w:hAnsi="Times New Roman" w:cs="Times New Roman"/>
          <w:sz w:val="24"/>
        </w:rPr>
        <w:t xml:space="preserve"> modified electrode substrate </w:t>
      </w:r>
      <w:r w:rsidRPr="00D56181">
        <w:rPr>
          <w:rFonts w:ascii="Times New Roman" w:hAnsi="Times New Roman" w:cs="Times New Roman"/>
          <w:sz w:val="24"/>
        </w:rPr>
        <w:t xml:space="preserve">at </w:t>
      </w:r>
      <w:r w:rsidR="000237A0" w:rsidRPr="00D56181">
        <w:rPr>
          <w:rFonts w:ascii="Times New Roman" w:hAnsi="Times New Roman" w:cs="Times New Roman"/>
          <w:sz w:val="24"/>
        </w:rPr>
        <w:t>25</w:t>
      </w:r>
      <w:r w:rsidR="005F01CE" w:rsidRPr="00D56181">
        <w:rPr>
          <w:rFonts w:ascii="Times New Roman" w:hAnsi="Times New Roman" w:cs="Times New Roman"/>
          <w:sz w:val="24"/>
        </w:rPr>
        <w:t xml:space="preserve"> </w:t>
      </w:r>
      <w:r w:rsidR="000237A0" w:rsidRPr="00D56181">
        <w:rPr>
          <w:rFonts w:ascii="Times New Roman" w:hAnsi="Times New Roman" w:cs="Times New Roman"/>
          <w:sz w:val="24"/>
        </w:rPr>
        <w:t>K</w:t>
      </w:r>
      <w:r w:rsidR="000237A0" w:rsidRPr="00D56181">
        <w:rPr>
          <w:rFonts w:ascii="Times New Roman" w:hAnsi="Times New Roman" w:cs="Times New Roman"/>
          <w:sz w:val="24"/>
        </w:rPr>
        <w:sym w:font="Symbol" w:char="F0B4"/>
      </w:r>
      <w:r w:rsidRPr="00D56181">
        <w:rPr>
          <w:rFonts w:ascii="Times New Roman" w:hAnsi="Times New Roman" w:cs="Times New Roman"/>
          <w:sz w:val="24"/>
        </w:rPr>
        <w:t xml:space="preserve"> magnification</w:t>
      </w:r>
      <w:r w:rsidR="000237A0" w:rsidRPr="00D56181">
        <w:rPr>
          <w:rFonts w:ascii="Times New Roman" w:hAnsi="Times New Roman" w:cs="Times New Roman"/>
          <w:sz w:val="24"/>
        </w:rPr>
        <w:t>. S</w:t>
      </w:r>
      <w:r w:rsidRPr="00D56181">
        <w:rPr>
          <w:rFonts w:ascii="Times New Roman" w:hAnsi="Times New Roman" w:cs="Times New Roman"/>
          <w:sz w:val="24"/>
        </w:rPr>
        <w:t>cale bar</w:t>
      </w:r>
      <w:r w:rsidR="005F01CE" w:rsidRPr="00D56181">
        <w:rPr>
          <w:rFonts w:ascii="Times New Roman" w:hAnsi="Times New Roman" w:cs="Times New Roman"/>
          <w:sz w:val="24"/>
        </w:rPr>
        <w:t>:  2</w:t>
      </w:r>
      <w:r w:rsidR="000237A0" w:rsidRPr="00D56181">
        <w:rPr>
          <w:rFonts w:ascii="Times New Roman" w:hAnsi="Times New Roman" w:cs="Times New Roman"/>
          <w:sz w:val="24"/>
        </w:rPr>
        <w:t xml:space="preserve"> µm.</w:t>
      </w:r>
      <w:r w:rsidR="00B533AA" w:rsidRPr="00D56181">
        <w:rPr>
          <w:rFonts w:ascii="Times New Roman" w:hAnsi="Times New Roman" w:cs="Times New Roman"/>
          <w:sz w:val="24"/>
        </w:rPr>
        <w:t xml:space="preserve"> </w:t>
      </w:r>
      <w:r w:rsidR="006434A6" w:rsidRPr="00D56181">
        <w:rPr>
          <w:rFonts w:ascii="Times New Roman" w:hAnsi="Times New Roman" w:cs="Times New Roman"/>
          <w:sz w:val="24"/>
        </w:rPr>
        <w:t>EDS of (</w:t>
      </w:r>
      <w:r w:rsidR="003356FF" w:rsidRPr="00D56181">
        <w:rPr>
          <w:rFonts w:ascii="Times New Roman" w:hAnsi="Times New Roman" w:cs="Times New Roman"/>
          <w:sz w:val="24"/>
        </w:rPr>
        <w:t>C</w:t>
      </w:r>
      <w:r w:rsidR="006434A6" w:rsidRPr="00D56181">
        <w:rPr>
          <w:rFonts w:ascii="Times New Roman" w:hAnsi="Times New Roman" w:cs="Times New Roman"/>
          <w:sz w:val="24"/>
        </w:rPr>
        <w:t>) pristine GO and (</w:t>
      </w:r>
      <w:r w:rsidR="003356FF" w:rsidRPr="00D56181">
        <w:rPr>
          <w:rFonts w:ascii="Times New Roman" w:hAnsi="Times New Roman" w:cs="Times New Roman"/>
          <w:sz w:val="24"/>
        </w:rPr>
        <w:t>D</w:t>
      </w:r>
      <w:r w:rsidR="006434A6" w:rsidRPr="00D56181">
        <w:rPr>
          <w:rFonts w:ascii="Times New Roman" w:hAnsi="Times New Roman" w:cs="Times New Roman"/>
          <w:sz w:val="24"/>
        </w:rPr>
        <w:t xml:space="preserve">) MB-GO. </w:t>
      </w:r>
    </w:p>
    <w:p w14:paraId="2EE4443E" w14:textId="58F2BABF" w:rsidR="00B33272" w:rsidRPr="00D56181" w:rsidRDefault="00B33272" w:rsidP="00C87013">
      <w:pPr>
        <w:tabs>
          <w:tab w:val="left" w:pos="3912"/>
          <w:tab w:val="center" w:pos="4560"/>
        </w:tabs>
        <w:spacing w:after="0" w:line="240" w:lineRule="auto"/>
        <w:jc w:val="both"/>
        <w:rPr>
          <w:rFonts w:ascii="Times New Roman" w:hAnsi="Times New Roman" w:cs="Times New Roman"/>
          <w:sz w:val="24"/>
        </w:rPr>
      </w:pPr>
    </w:p>
    <w:p w14:paraId="061AD884" w14:textId="77777777" w:rsidR="00B33272" w:rsidRPr="00D56181" w:rsidRDefault="00B33272" w:rsidP="00B33272">
      <w:pPr>
        <w:tabs>
          <w:tab w:val="left" w:pos="3912"/>
          <w:tab w:val="center" w:pos="4560"/>
        </w:tabs>
        <w:jc w:val="both"/>
        <w:rPr>
          <w:rFonts w:ascii="Times New Roman" w:hAnsi="Times New Roman" w:cs="Times New Roman"/>
          <w:sz w:val="24"/>
        </w:rPr>
      </w:pPr>
      <w:r w:rsidRPr="00D56181">
        <w:rPr>
          <w:rFonts w:ascii="AdvOT2e364b11" w:hAnsi="AdvOT2e364b11" w:cs="AdvOT2e364b11"/>
          <w:sz w:val="18"/>
          <w:szCs w:val="18"/>
        </w:rPr>
        <w:t xml:space="preserve"> </w:t>
      </w:r>
    </w:p>
    <w:p w14:paraId="4EF0F933" w14:textId="77777777" w:rsidR="00B33272" w:rsidRPr="00D56181" w:rsidRDefault="00B33272" w:rsidP="00B33272">
      <w:pPr>
        <w:jc w:val="center"/>
        <w:rPr>
          <w:rFonts w:ascii="Times New Roman" w:hAnsi="Times New Roman" w:cs="Times New Roman"/>
          <w:b/>
          <w:sz w:val="24"/>
          <w:u w:val="single"/>
        </w:rPr>
      </w:pPr>
      <w:r w:rsidRPr="00D56181">
        <w:rPr>
          <w:rFonts w:ascii="Times New Roman" w:hAnsi="Times New Roman" w:cs="Times New Roman"/>
          <w:b/>
          <w:noProof/>
          <w:sz w:val="24"/>
          <w:lang w:val="en-IN" w:eastAsia="en-IN"/>
        </w:rPr>
        <w:drawing>
          <wp:inline distT="0" distB="0" distL="0" distR="0" wp14:anchorId="65F07176" wp14:editId="69ACD3EE">
            <wp:extent cx="5187950" cy="24025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V and Ra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2257" cy="2413834"/>
                    </a:xfrm>
                    <a:prstGeom prst="rect">
                      <a:avLst/>
                    </a:prstGeom>
                  </pic:spPr>
                </pic:pic>
              </a:graphicData>
            </a:graphic>
          </wp:inline>
        </w:drawing>
      </w:r>
    </w:p>
    <w:p w14:paraId="781D14E9" w14:textId="583B1D1F" w:rsidR="00B33272" w:rsidRPr="00D56181" w:rsidRDefault="00B33272" w:rsidP="005A3B0D">
      <w:pPr>
        <w:spacing w:after="0" w:line="240" w:lineRule="auto"/>
        <w:contextualSpacing/>
        <w:jc w:val="both"/>
        <w:rPr>
          <w:rFonts w:ascii="Times New Roman" w:hAnsi="Times New Roman" w:cs="Times New Roman"/>
          <w:b/>
          <w:sz w:val="24"/>
          <w:u w:val="single"/>
        </w:rPr>
      </w:pPr>
      <w:r w:rsidRPr="00D56181">
        <w:rPr>
          <w:rFonts w:ascii="Times New Roman" w:hAnsi="Times New Roman" w:cs="Times New Roman"/>
          <w:b/>
          <w:sz w:val="24"/>
        </w:rPr>
        <w:t>Fig. S</w:t>
      </w:r>
      <w:r w:rsidR="0059216F" w:rsidRPr="00D56181">
        <w:rPr>
          <w:rFonts w:ascii="Times New Roman" w:hAnsi="Times New Roman" w:cs="Times New Roman"/>
          <w:b/>
          <w:sz w:val="24"/>
        </w:rPr>
        <w:t>5</w:t>
      </w:r>
      <w:r w:rsidRPr="00D56181">
        <w:rPr>
          <w:rFonts w:ascii="Times New Roman" w:hAnsi="Times New Roman" w:cs="Times New Roman"/>
          <w:b/>
          <w:sz w:val="24"/>
        </w:rPr>
        <w:t xml:space="preserve">. </w:t>
      </w:r>
      <w:r w:rsidRPr="00D56181">
        <w:rPr>
          <w:rFonts w:ascii="Times New Roman" w:hAnsi="Times New Roman" w:cs="Times New Roman"/>
          <w:sz w:val="24"/>
        </w:rPr>
        <w:t>(</w:t>
      </w:r>
      <w:r w:rsidRPr="00D56181">
        <w:rPr>
          <w:rFonts w:ascii="Times New Roman" w:hAnsi="Times New Roman" w:cs="Times New Roman"/>
          <w:b/>
          <w:sz w:val="24"/>
        </w:rPr>
        <w:t>a</w:t>
      </w:r>
      <w:r w:rsidRPr="00D56181">
        <w:rPr>
          <w:rFonts w:ascii="Times New Roman" w:hAnsi="Times New Roman" w:cs="Times New Roman"/>
          <w:sz w:val="24"/>
        </w:rPr>
        <w:t>) UV-visible and (</w:t>
      </w:r>
      <w:r w:rsidRPr="00D56181">
        <w:rPr>
          <w:rFonts w:ascii="Times New Roman" w:hAnsi="Times New Roman" w:cs="Times New Roman"/>
          <w:b/>
          <w:sz w:val="24"/>
        </w:rPr>
        <w:t>b</w:t>
      </w:r>
      <w:r w:rsidRPr="00D56181">
        <w:rPr>
          <w:rFonts w:ascii="Times New Roman" w:hAnsi="Times New Roman" w:cs="Times New Roman"/>
          <w:sz w:val="24"/>
        </w:rPr>
        <w:t xml:space="preserve">) Raman spectra (at laser excitation wavelength 532 nm) of MB (black), GO (red) and MB-GO (blue). </w:t>
      </w:r>
    </w:p>
    <w:p w14:paraId="0EB839A4" w14:textId="77777777" w:rsidR="00B33272" w:rsidRPr="00D56181" w:rsidRDefault="00B33272" w:rsidP="00B33272">
      <w:pPr>
        <w:jc w:val="center"/>
        <w:rPr>
          <w:rFonts w:ascii="Times New Roman" w:hAnsi="Times New Roman" w:cs="Times New Roman"/>
          <w:b/>
          <w:sz w:val="24"/>
          <w:u w:val="single"/>
        </w:rPr>
      </w:pPr>
      <w:r w:rsidRPr="00D56181">
        <w:rPr>
          <w:rFonts w:ascii="Times New Roman" w:hAnsi="Times New Roman" w:cs="Times New Roman"/>
          <w:b/>
          <w:noProof/>
          <w:sz w:val="24"/>
          <w:lang w:val="en-IN" w:eastAsia="en-IN"/>
        </w:rPr>
        <w:lastRenderedPageBreak/>
        <w:drawing>
          <wp:inline distT="0" distB="0" distL="0" distR="0" wp14:anchorId="5C991069" wp14:editId="7717823A">
            <wp:extent cx="3657600" cy="258650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 Cycles NF MB 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7600" cy="2586506"/>
                    </a:xfrm>
                    <a:prstGeom prst="rect">
                      <a:avLst/>
                    </a:prstGeom>
                  </pic:spPr>
                </pic:pic>
              </a:graphicData>
            </a:graphic>
          </wp:inline>
        </w:drawing>
      </w:r>
    </w:p>
    <w:p w14:paraId="4C87F9F5" w14:textId="43A93C26" w:rsidR="00B33272" w:rsidRPr="00D56181" w:rsidRDefault="00B33272" w:rsidP="005A3B0D">
      <w:pPr>
        <w:spacing w:after="0" w:line="240" w:lineRule="auto"/>
        <w:contextualSpacing/>
        <w:jc w:val="both"/>
        <w:rPr>
          <w:rFonts w:ascii="Times New Roman" w:hAnsi="Times New Roman" w:cs="Times New Roman"/>
          <w:sz w:val="24"/>
        </w:rPr>
      </w:pPr>
      <w:r w:rsidRPr="00D56181">
        <w:rPr>
          <w:rFonts w:ascii="Times New Roman" w:hAnsi="Times New Roman" w:cs="Times New Roman"/>
          <w:b/>
          <w:sz w:val="24"/>
        </w:rPr>
        <w:t>Fig. S</w:t>
      </w:r>
      <w:r w:rsidR="0059216F" w:rsidRPr="00D56181">
        <w:rPr>
          <w:rFonts w:ascii="Times New Roman" w:hAnsi="Times New Roman" w:cs="Times New Roman"/>
          <w:b/>
          <w:sz w:val="24"/>
        </w:rPr>
        <w:t>6</w:t>
      </w:r>
      <w:r w:rsidRPr="00D56181">
        <w:rPr>
          <w:rFonts w:ascii="Times New Roman" w:hAnsi="Times New Roman" w:cs="Times New Roman"/>
          <w:b/>
          <w:sz w:val="24"/>
        </w:rPr>
        <w:t xml:space="preserve">. </w:t>
      </w:r>
      <w:r w:rsidRPr="00D56181">
        <w:rPr>
          <w:rFonts w:ascii="Times New Roman" w:hAnsi="Times New Roman" w:cs="Times New Roman"/>
          <w:sz w:val="24"/>
        </w:rPr>
        <w:t xml:space="preserve">Repetitive CVs of MB-GO/SPE in 0.1 M PBS (pH 7.4) at a scan rate of 50 mV/s. Total number of CV cycles are 20. </w:t>
      </w:r>
    </w:p>
    <w:p w14:paraId="70EB29CB" w14:textId="77777777" w:rsidR="00B33272" w:rsidRPr="00D56181" w:rsidRDefault="00B33272" w:rsidP="00B33272">
      <w:pPr>
        <w:jc w:val="center"/>
        <w:rPr>
          <w:rFonts w:ascii="Times New Roman" w:hAnsi="Times New Roman" w:cs="Times New Roman"/>
          <w:b/>
          <w:sz w:val="24"/>
          <w:u w:val="single"/>
        </w:rPr>
      </w:pPr>
    </w:p>
    <w:p w14:paraId="08AF4497" w14:textId="77777777" w:rsidR="00B33272" w:rsidRPr="00D56181" w:rsidRDefault="00B33272" w:rsidP="00B33272">
      <w:pPr>
        <w:jc w:val="center"/>
        <w:rPr>
          <w:rFonts w:ascii="Times New Roman" w:hAnsi="Times New Roman" w:cs="Times New Roman"/>
          <w:b/>
          <w:sz w:val="24"/>
          <w:u w:val="single"/>
        </w:rPr>
      </w:pPr>
    </w:p>
    <w:p w14:paraId="46E70170" w14:textId="77777777" w:rsidR="00B33272" w:rsidRPr="00D56181" w:rsidRDefault="00B33272" w:rsidP="00B33272">
      <w:pPr>
        <w:jc w:val="center"/>
        <w:rPr>
          <w:rFonts w:ascii="Times New Roman" w:hAnsi="Times New Roman" w:cs="Times New Roman"/>
          <w:b/>
          <w:sz w:val="24"/>
          <w:u w:val="single"/>
        </w:rPr>
      </w:pPr>
    </w:p>
    <w:p w14:paraId="272F0273" w14:textId="77777777" w:rsidR="00B33272" w:rsidRPr="00D56181" w:rsidRDefault="00B33272" w:rsidP="00B33272">
      <w:pPr>
        <w:jc w:val="center"/>
        <w:rPr>
          <w:rFonts w:ascii="Times New Roman" w:hAnsi="Times New Roman" w:cs="Times New Roman"/>
          <w:b/>
          <w:sz w:val="24"/>
          <w:u w:val="single"/>
        </w:rPr>
      </w:pPr>
      <w:r w:rsidRPr="00D56181">
        <w:rPr>
          <w:rFonts w:ascii="Times New Roman" w:hAnsi="Times New Roman" w:cs="Times New Roman"/>
          <w:b/>
          <w:noProof/>
          <w:sz w:val="24"/>
          <w:lang w:val="en-IN" w:eastAsia="en-IN"/>
        </w:rPr>
        <w:lastRenderedPageBreak/>
        <w:drawing>
          <wp:inline distT="0" distB="0" distL="0" distR="0" wp14:anchorId="5BEBF576" wp14:editId="06349C98">
            <wp:extent cx="5791835" cy="4418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ctrode fabrication S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4418330"/>
                    </a:xfrm>
                    <a:prstGeom prst="rect">
                      <a:avLst/>
                    </a:prstGeom>
                  </pic:spPr>
                </pic:pic>
              </a:graphicData>
            </a:graphic>
          </wp:inline>
        </w:drawing>
      </w:r>
    </w:p>
    <w:p w14:paraId="517DCAAC" w14:textId="7C5188E4" w:rsidR="00B33272" w:rsidRPr="00D56181" w:rsidRDefault="00B33272" w:rsidP="005A3B0D">
      <w:pPr>
        <w:spacing w:after="0" w:line="240" w:lineRule="auto"/>
        <w:contextualSpacing/>
        <w:jc w:val="both"/>
        <w:rPr>
          <w:rFonts w:ascii="Times New Roman" w:hAnsi="Times New Roman" w:cs="Times New Roman"/>
          <w:sz w:val="24"/>
        </w:rPr>
      </w:pPr>
      <w:r w:rsidRPr="00D56181">
        <w:rPr>
          <w:rFonts w:ascii="Times New Roman" w:hAnsi="Times New Roman" w:cs="Times New Roman"/>
          <w:b/>
          <w:sz w:val="24"/>
        </w:rPr>
        <w:t>Fig. S</w:t>
      </w:r>
      <w:r w:rsidR="0059216F" w:rsidRPr="00D56181">
        <w:rPr>
          <w:rFonts w:ascii="Times New Roman" w:hAnsi="Times New Roman" w:cs="Times New Roman"/>
          <w:b/>
          <w:sz w:val="24"/>
        </w:rPr>
        <w:t>7</w:t>
      </w:r>
      <w:r w:rsidRPr="00D56181">
        <w:rPr>
          <w:rFonts w:ascii="Times New Roman" w:hAnsi="Times New Roman" w:cs="Times New Roman"/>
          <w:b/>
          <w:sz w:val="24"/>
        </w:rPr>
        <w:t xml:space="preserve">. </w:t>
      </w:r>
      <w:r w:rsidRPr="00D56181">
        <w:rPr>
          <w:rFonts w:ascii="Times New Roman" w:hAnsi="Times New Roman" w:cs="Times New Roman"/>
          <w:sz w:val="24"/>
        </w:rPr>
        <w:t>(</w:t>
      </w:r>
      <w:r w:rsidRPr="00D56181">
        <w:rPr>
          <w:rFonts w:ascii="Times New Roman" w:hAnsi="Times New Roman" w:cs="Times New Roman"/>
          <w:b/>
          <w:sz w:val="24"/>
        </w:rPr>
        <w:t>a</w:t>
      </w:r>
      <w:r w:rsidRPr="00D56181">
        <w:rPr>
          <w:rFonts w:ascii="Times New Roman" w:hAnsi="Times New Roman" w:cs="Times New Roman"/>
          <w:sz w:val="24"/>
        </w:rPr>
        <w:t>) The effect of MB-GO concentration (A to E) on anodic current density (</w:t>
      </w:r>
      <w:proofErr w:type="spellStart"/>
      <w:r w:rsidRPr="00D56181">
        <w:rPr>
          <w:rFonts w:ascii="Times New Roman" w:hAnsi="Times New Roman" w:cs="Times New Roman"/>
          <w:i/>
          <w:sz w:val="24"/>
        </w:rPr>
        <w:t>j</w:t>
      </w:r>
      <w:r w:rsidRPr="00D56181">
        <w:rPr>
          <w:rFonts w:ascii="Times New Roman" w:hAnsi="Times New Roman" w:cs="Times New Roman"/>
          <w:i/>
          <w:sz w:val="24"/>
          <w:vertAlign w:val="subscript"/>
        </w:rPr>
        <w:t>pa</w:t>
      </w:r>
      <w:proofErr w:type="spellEnd"/>
      <w:r w:rsidRPr="00D56181">
        <w:rPr>
          <w:rFonts w:ascii="Times New Roman" w:hAnsi="Times New Roman" w:cs="Times New Roman"/>
          <w:sz w:val="24"/>
        </w:rPr>
        <w:t>) with anodic potential (</w:t>
      </w:r>
      <w:proofErr w:type="spellStart"/>
      <w:r w:rsidRPr="00D56181">
        <w:rPr>
          <w:rFonts w:ascii="Times New Roman" w:hAnsi="Times New Roman" w:cs="Times New Roman"/>
          <w:i/>
          <w:sz w:val="24"/>
        </w:rPr>
        <w:t>E</w:t>
      </w:r>
      <w:r w:rsidRPr="00D56181">
        <w:rPr>
          <w:rFonts w:ascii="Times New Roman" w:hAnsi="Times New Roman" w:cs="Times New Roman"/>
          <w:i/>
          <w:sz w:val="24"/>
          <w:vertAlign w:val="subscript"/>
        </w:rPr>
        <w:t>pa</w:t>
      </w:r>
      <w:proofErr w:type="spellEnd"/>
      <w:r w:rsidRPr="00D56181">
        <w:rPr>
          <w:rFonts w:ascii="Times New Roman" w:hAnsi="Times New Roman" w:cs="Times New Roman"/>
          <w:sz w:val="24"/>
        </w:rPr>
        <w:t>) in 0.1 M PBS (pH 7.4) at a scan rate of 50 mV/s (n=3). The catalyst concentration details: A = 0.016 mg/mL (GO) in 0.1 mM (MB), B = 0.08 mg/mL (GO) in 0.5 mM (MB), C = 0.16 mg/mL (GO) in 1 mM (MB), D = 0.25 mg/mL (GO) in 1 mM (MB), 0.5 mg/mL (GO) in 2 mM (MB). (</w:t>
      </w:r>
      <w:r w:rsidRPr="00D56181">
        <w:rPr>
          <w:rFonts w:ascii="Times New Roman" w:hAnsi="Times New Roman" w:cs="Times New Roman"/>
          <w:b/>
          <w:sz w:val="24"/>
        </w:rPr>
        <w:t>b</w:t>
      </w:r>
      <w:r w:rsidRPr="00D56181">
        <w:rPr>
          <w:rFonts w:ascii="Times New Roman" w:hAnsi="Times New Roman" w:cs="Times New Roman"/>
          <w:sz w:val="24"/>
        </w:rPr>
        <w:t>) The effects of pH conditions (3 to 11) on anodic current density (</w:t>
      </w:r>
      <w:proofErr w:type="spellStart"/>
      <w:r w:rsidRPr="00D56181">
        <w:rPr>
          <w:rFonts w:ascii="Times New Roman" w:hAnsi="Times New Roman" w:cs="Times New Roman"/>
          <w:i/>
          <w:sz w:val="24"/>
        </w:rPr>
        <w:t>j</w:t>
      </w:r>
      <w:r w:rsidRPr="00D56181">
        <w:rPr>
          <w:rFonts w:ascii="Times New Roman" w:hAnsi="Times New Roman" w:cs="Times New Roman"/>
          <w:i/>
          <w:sz w:val="24"/>
          <w:vertAlign w:val="subscript"/>
        </w:rPr>
        <w:t>pa</w:t>
      </w:r>
      <w:proofErr w:type="spellEnd"/>
      <w:r w:rsidRPr="00D56181">
        <w:rPr>
          <w:rFonts w:ascii="Times New Roman" w:hAnsi="Times New Roman" w:cs="Times New Roman"/>
          <w:sz w:val="24"/>
        </w:rPr>
        <w:t>) with anodic potential (</w:t>
      </w:r>
      <w:proofErr w:type="spellStart"/>
      <w:r w:rsidRPr="00D56181">
        <w:rPr>
          <w:rFonts w:ascii="Times New Roman" w:hAnsi="Times New Roman" w:cs="Times New Roman"/>
          <w:i/>
          <w:sz w:val="24"/>
        </w:rPr>
        <w:t>E</w:t>
      </w:r>
      <w:r w:rsidRPr="00D56181">
        <w:rPr>
          <w:rFonts w:ascii="Times New Roman" w:hAnsi="Times New Roman" w:cs="Times New Roman"/>
          <w:i/>
          <w:sz w:val="24"/>
          <w:vertAlign w:val="subscript"/>
        </w:rPr>
        <w:t>pa</w:t>
      </w:r>
      <w:proofErr w:type="spellEnd"/>
      <w:r w:rsidRPr="00D56181">
        <w:rPr>
          <w:rFonts w:ascii="Times New Roman" w:hAnsi="Times New Roman" w:cs="Times New Roman"/>
          <w:sz w:val="24"/>
        </w:rPr>
        <w:t>) in 0.1 M PBS (pH 7.4) at a scan rate of 50 mV/s (n=3). (</w:t>
      </w:r>
      <w:r w:rsidRPr="00D56181">
        <w:rPr>
          <w:rFonts w:ascii="Times New Roman" w:hAnsi="Times New Roman" w:cs="Times New Roman"/>
          <w:b/>
          <w:sz w:val="24"/>
        </w:rPr>
        <w:t>c</w:t>
      </w:r>
      <w:r w:rsidRPr="00D56181">
        <w:rPr>
          <w:rFonts w:ascii="Times New Roman" w:hAnsi="Times New Roman" w:cs="Times New Roman"/>
          <w:sz w:val="24"/>
        </w:rPr>
        <w:t>) CVs of MB-GO/SPE at different scan rates (10 – 50 mV/s) in 0.1 M PBS (pH 7.4). (</w:t>
      </w:r>
      <w:r w:rsidRPr="00D56181">
        <w:rPr>
          <w:rFonts w:ascii="Times New Roman" w:hAnsi="Times New Roman" w:cs="Times New Roman"/>
          <w:b/>
          <w:sz w:val="24"/>
        </w:rPr>
        <w:t>d</w:t>
      </w:r>
      <w:r w:rsidRPr="00D56181">
        <w:rPr>
          <w:rFonts w:ascii="Times New Roman" w:hAnsi="Times New Roman" w:cs="Times New Roman"/>
          <w:sz w:val="24"/>
        </w:rPr>
        <w:t>) The plots of scan rates versus anodic and cathodic current density (</w:t>
      </w:r>
      <w:r w:rsidRPr="00D56181">
        <w:rPr>
          <w:rFonts w:ascii="Times New Roman" w:hAnsi="Times New Roman" w:cs="Times New Roman"/>
          <w:i/>
          <w:iCs/>
          <w:sz w:val="24"/>
        </w:rPr>
        <w:t>n</w:t>
      </w:r>
      <w:r w:rsidRPr="00D56181">
        <w:rPr>
          <w:rFonts w:ascii="Times New Roman" w:hAnsi="Times New Roman" w:cs="Times New Roman"/>
          <w:sz w:val="24"/>
        </w:rPr>
        <w:t xml:space="preserve">=3).  </w:t>
      </w:r>
    </w:p>
    <w:p w14:paraId="419306CB" w14:textId="40788019" w:rsidR="00613734" w:rsidRPr="00D56181" w:rsidRDefault="00613734" w:rsidP="00B33272">
      <w:pPr>
        <w:spacing w:after="0" w:line="480" w:lineRule="auto"/>
        <w:jc w:val="both"/>
        <w:rPr>
          <w:rFonts w:ascii="Times New Roman" w:hAnsi="Times New Roman" w:cs="Times New Roman"/>
          <w:sz w:val="24"/>
        </w:rPr>
      </w:pPr>
    </w:p>
    <w:p w14:paraId="69D71D90" w14:textId="7C961F62" w:rsidR="00613734" w:rsidRPr="00D56181" w:rsidRDefault="00613734" w:rsidP="00B33272">
      <w:pPr>
        <w:spacing w:after="0" w:line="480" w:lineRule="auto"/>
        <w:jc w:val="both"/>
        <w:rPr>
          <w:rFonts w:ascii="Times New Roman" w:hAnsi="Times New Roman" w:cs="Times New Roman"/>
          <w:sz w:val="24"/>
        </w:rPr>
      </w:pPr>
    </w:p>
    <w:p w14:paraId="263EFF65" w14:textId="59D884DB" w:rsidR="00613734" w:rsidRPr="00D56181" w:rsidRDefault="00613734" w:rsidP="00B33272">
      <w:pPr>
        <w:spacing w:after="0" w:line="480" w:lineRule="auto"/>
        <w:jc w:val="both"/>
        <w:rPr>
          <w:rFonts w:ascii="Times New Roman" w:hAnsi="Times New Roman" w:cs="Times New Roman"/>
          <w:sz w:val="24"/>
        </w:rPr>
      </w:pPr>
    </w:p>
    <w:p w14:paraId="1B031113" w14:textId="76743C70" w:rsidR="00613734" w:rsidRPr="00D56181" w:rsidRDefault="00613734" w:rsidP="00613734">
      <w:pPr>
        <w:spacing w:after="0" w:line="480" w:lineRule="auto"/>
        <w:jc w:val="center"/>
        <w:rPr>
          <w:rFonts w:ascii="Times New Roman" w:hAnsi="Times New Roman" w:cs="Times New Roman"/>
          <w:sz w:val="24"/>
        </w:rPr>
      </w:pPr>
      <w:r w:rsidRPr="00D56181">
        <w:rPr>
          <w:noProof/>
          <w:lang w:val="en-IN" w:eastAsia="en-IN"/>
        </w:rPr>
        <w:lastRenderedPageBreak/>
        <w:drawing>
          <wp:inline distT="0" distB="0" distL="0" distR="0" wp14:anchorId="42FA48EE" wp14:editId="3F117EAB">
            <wp:extent cx="2971800" cy="243572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1800" cy="2435724"/>
                    </a:xfrm>
                    <a:prstGeom prst="rect">
                      <a:avLst/>
                    </a:prstGeom>
                    <a:noFill/>
                    <a:ln>
                      <a:noFill/>
                    </a:ln>
                  </pic:spPr>
                </pic:pic>
              </a:graphicData>
            </a:graphic>
          </wp:inline>
        </w:drawing>
      </w:r>
    </w:p>
    <w:p w14:paraId="643F9BA2" w14:textId="5B7DFC4B" w:rsidR="00613734" w:rsidRPr="00D56181" w:rsidRDefault="00613734" w:rsidP="005A3B0D">
      <w:pPr>
        <w:spacing w:after="0" w:line="240" w:lineRule="auto"/>
        <w:contextualSpacing/>
        <w:jc w:val="both"/>
        <w:rPr>
          <w:rFonts w:ascii="Times New Roman" w:hAnsi="Times New Roman" w:cs="Times New Roman"/>
          <w:sz w:val="24"/>
        </w:rPr>
      </w:pPr>
      <w:r w:rsidRPr="00D56181">
        <w:rPr>
          <w:rFonts w:ascii="Times New Roman" w:hAnsi="Times New Roman" w:cs="Times New Roman"/>
          <w:b/>
          <w:bCs/>
          <w:sz w:val="24"/>
        </w:rPr>
        <w:t xml:space="preserve">Fig. S8 </w:t>
      </w:r>
      <w:r w:rsidRPr="00D56181">
        <w:rPr>
          <w:rFonts w:ascii="Times New Roman" w:hAnsi="Times New Roman" w:cs="Times New Roman"/>
          <w:sz w:val="24"/>
        </w:rPr>
        <w:t>CVs of prepared sensor platform with different immobilization layer such as bio-affinity material (</w:t>
      </w:r>
      <w:r w:rsidRPr="00D56181">
        <w:rPr>
          <w:rFonts w:ascii="Times New Roman" w:hAnsi="Times New Roman" w:cs="Times New Roman"/>
          <w:i/>
          <w:iCs/>
          <w:sz w:val="24"/>
        </w:rPr>
        <w:t>b</w:t>
      </w:r>
      <w:r w:rsidRPr="00D56181">
        <w:rPr>
          <w:rFonts w:ascii="Times New Roman" w:hAnsi="Times New Roman" w:cs="Times New Roman"/>
          <w:sz w:val="24"/>
        </w:rPr>
        <w:t xml:space="preserve">), scrambled </w:t>
      </w:r>
      <w:r w:rsidRPr="00D56181">
        <w:rPr>
          <w:rFonts w:ascii="Times New Roman" w:hAnsi="Times New Roman" w:cs="Times New Roman"/>
          <w:i/>
          <w:iCs/>
          <w:sz w:val="24"/>
        </w:rPr>
        <w:t>h</w:t>
      </w:r>
      <w:r w:rsidRPr="00D56181">
        <w:rPr>
          <w:rFonts w:ascii="Times New Roman" w:hAnsi="Times New Roman" w:cs="Times New Roman"/>
          <w:sz w:val="24"/>
        </w:rPr>
        <w:t xml:space="preserve">ACE-2 N-terminal peptide (S-NP), bovine serum albumin (BSA as blocking agent), active </w:t>
      </w:r>
      <w:r w:rsidRPr="00D56181">
        <w:rPr>
          <w:rFonts w:ascii="Times New Roman" w:hAnsi="Times New Roman" w:cs="Times New Roman"/>
          <w:i/>
          <w:iCs/>
          <w:sz w:val="24"/>
        </w:rPr>
        <w:t>h</w:t>
      </w:r>
      <w:r w:rsidRPr="00D56181">
        <w:rPr>
          <w:rFonts w:ascii="Times New Roman" w:hAnsi="Times New Roman" w:cs="Times New Roman"/>
          <w:sz w:val="24"/>
        </w:rPr>
        <w:t>ACE-2 peptide sequence (NP) and target spike protein (SP).</w:t>
      </w:r>
      <w:r w:rsidR="008F45E5" w:rsidRPr="00D56181">
        <w:rPr>
          <w:rFonts w:ascii="Times New Roman" w:hAnsi="Times New Roman" w:cs="Times New Roman"/>
          <w:sz w:val="24"/>
        </w:rPr>
        <w:t xml:space="preserve"> Analyte SP concentration 10 ng/</w:t>
      </w:r>
      <w:proofErr w:type="spellStart"/>
      <w:r w:rsidR="008F45E5" w:rsidRPr="00D56181">
        <w:rPr>
          <w:rFonts w:ascii="Times New Roman" w:hAnsi="Times New Roman" w:cs="Times New Roman"/>
          <w:sz w:val="24"/>
        </w:rPr>
        <w:t>mL.</w:t>
      </w:r>
      <w:proofErr w:type="spellEnd"/>
      <w:r w:rsidR="008F45E5" w:rsidRPr="00D56181">
        <w:rPr>
          <w:rFonts w:ascii="Times New Roman" w:hAnsi="Times New Roman" w:cs="Times New Roman"/>
          <w:sz w:val="24"/>
        </w:rPr>
        <w:t xml:space="preserve"> </w:t>
      </w:r>
      <w:r w:rsidRPr="00D56181">
        <w:rPr>
          <w:rFonts w:ascii="Times New Roman" w:hAnsi="Times New Roman" w:cs="Times New Roman"/>
          <w:sz w:val="24"/>
        </w:rPr>
        <w:t xml:space="preserve"> </w:t>
      </w:r>
    </w:p>
    <w:p w14:paraId="61D4FA9B" w14:textId="77777777" w:rsidR="00B33272" w:rsidRPr="00D56181" w:rsidRDefault="00B33272" w:rsidP="00B33272">
      <w:pPr>
        <w:jc w:val="center"/>
        <w:rPr>
          <w:rFonts w:ascii="Times New Roman" w:hAnsi="Times New Roman" w:cs="Times New Roman"/>
          <w:b/>
          <w:sz w:val="24"/>
          <w:u w:val="single"/>
        </w:rPr>
      </w:pPr>
    </w:p>
    <w:p w14:paraId="429EE925" w14:textId="77777777" w:rsidR="00B33272" w:rsidRPr="00D56181" w:rsidRDefault="00B33272" w:rsidP="00B33272">
      <w:pPr>
        <w:rPr>
          <w:rFonts w:ascii="Times New Roman" w:hAnsi="Times New Roman" w:cs="Times New Roman"/>
          <w:sz w:val="24"/>
        </w:rPr>
      </w:pPr>
      <w:r w:rsidRPr="00D56181">
        <w:rPr>
          <w:rFonts w:ascii="Times New Roman" w:hAnsi="Times New Roman" w:cs="Times New Roman"/>
          <w:noProof/>
          <w:sz w:val="24"/>
          <w:lang w:val="en-IN" w:eastAsia="en-IN"/>
        </w:rPr>
        <w:drawing>
          <wp:inline distT="0" distB="0" distL="0" distR="0" wp14:anchorId="2B6815D6" wp14:editId="531A896F">
            <wp:extent cx="5791835" cy="259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s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91835" cy="2593975"/>
                    </a:xfrm>
                    <a:prstGeom prst="rect">
                      <a:avLst/>
                    </a:prstGeom>
                  </pic:spPr>
                </pic:pic>
              </a:graphicData>
            </a:graphic>
          </wp:inline>
        </w:drawing>
      </w:r>
    </w:p>
    <w:p w14:paraId="65630C4D" w14:textId="165E995C" w:rsidR="00B33272" w:rsidRPr="00D56181" w:rsidRDefault="00B33272" w:rsidP="005A3B0D">
      <w:pPr>
        <w:spacing w:after="0" w:line="240" w:lineRule="auto"/>
        <w:contextualSpacing/>
        <w:jc w:val="both"/>
        <w:rPr>
          <w:rFonts w:ascii="Times New Roman" w:hAnsi="Times New Roman" w:cs="Times New Roman"/>
          <w:sz w:val="24"/>
        </w:rPr>
      </w:pPr>
      <w:r w:rsidRPr="00D56181">
        <w:rPr>
          <w:rFonts w:ascii="Times New Roman" w:hAnsi="Times New Roman" w:cs="Times New Roman"/>
          <w:b/>
          <w:sz w:val="24"/>
        </w:rPr>
        <w:t>Fig. S</w:t>
      </w:r>
      <w:r w:rsidR="0009618A" w:rsidRPr="00D56181">
        <w:rPr>
          <w:rFonts w:ascii="Times New Roman" w:hAnsi="Times New Roman" w:cs="Times New Roman"/>
          <w:b/>
          <w:sz w:val="24"/>
        </w:rPr>
        <w:t>9</w:t>
      </w:r>
      <w:r w:rsidRPr="00D56181">
        <w:rPr>
          <w:rFonts w:ascii="Times New Roman" w:hAnsi="Times New Roman" w:cs="Times New Roman"/>
          <w:b/>
          <w:sz w:val="24"/>
        </w:rPr>
        <w:t xml:space="preserve">. </w:t>
      </w:r>
      <w:r w:rsidRPr="00D56181">
        <w:rPr>
          <w:rFonts w:ascii="Times New Roman" w:hAnsi="Times New Roman" w:cs="Times New Roman"/>
          <w:sz w:val="24"/>
        </w:rPr>
        <w:t>(</w:t>
      </w:r>
      <w:r w:rsidRPr="00D56181">
        <w:rPr>
          <w:rFonts w:ascii="Times New Roman" w:hAnsi="Times New Roman" w:cs="Times New Roman"/>
          <w:b/>
          <w:sz w:val="24"/>
        </w:rPr>
        <w:t>a</w:t>
      </w:r>
      <w:r w:rsidRPr="00D56181">
        <w:rPr>
          <w:rFonts w:ascii="Times New Roman" w:hAnsi="Times New Roman" w:cs="Times New Roman"/>
          <w:sz w:val="24"/>
        </w:rPr>
        <w:t xml:space="preserve">) Chronoamperometric </w:t>
      </w:r>
      <w:r w:rsidR="00FB21EC" w:rsidRPr="00D56181">
        <w:rPr>
          <w:rFonts w:ascii="Times New Roman" w:hAnsi="Times New Roman" w:cs="Times New Roman"/>
          <w:sz w:val="24"/>
        </w:rPr>
        <w:t xml:space="preserve">sensing performance </w:t>
      </w:r>
      <w:r w:rsidR="00FB1509" w:rsidRPr="00D56181">
        <w:rPr>
          <w:rFonts w:ascii="Times New Roman" w:hAnsi="Times New Roman" w:cs="Times New Roman"/>
          <w:sz w:val="24"/>
        </w:rPr>
        <w:t xml:space="preserve">of prepared peptide-based sensor platform with two different gargled </w:t>
      </w:r>
      <w:proofErr w:type="gramStart"/>
      <w:r w:rsidR="00FB1509" w:rsidRPr="00D56181">
        <w:rPr>
          <w:rFonts w:ascii="Times New Roman" w:hAnsi="Times New Roman" w:cs="Times New Roman"/>
          <w:sz w:val="24"/>
        </w:rPr>
        <w:t>lavage</w:t>
      </w:r>
      <w:proofErr w:type="gramEnd"/>
      <w:r w:rsidR="00FB1509" w:rsidRPr="00D56181">
        <w:rPr>
          <w:rFonts w:ascii="Times New Roman" w:hAnsi="Times New Roman" w:cs="Times New Roman"/>
          <w:sz w:val="24"/>
        </w:rPr>
        <w:t xml:space="preserve"> </w:t>
      </w:r>
      <w:r w:rsidR="00B04A6C" w:rsidRPr="00D56181">
        <w:rPr>
          <w:rFonts w:ascii="Times New Roman" w:hAnsi="Times New Roman" w:cs="Times New Roman"/>
          <w:sz w:val="24"/>
        </w:rPr>
        <w:t xml:space="preserve">(S-1 and S-2) </w:t>
      </w:r>
      <w:r w:rsidR="00B36C89" w:rsidRPr="00D56181">
        <w:rPr>
          <w:rFonts w:ascii="Times New Roman" w:hAnsi="Times New Roman" w:cs="Times New Roman"/>
          <w:sz w:val="24"/>
        </w:rPr>
        <w:t xml:space="preserve">spiked with </w:t>
      </w:r>
      <w:r w:rsidR="00FB1509" w:rsidRPr="00D56181">
        <w:rPr>
          <w:rFonts w:ascii="Times New Roman" w:hAnsi="Times New Roman" w:cs="Times New Roman"/>
          <w:sz w:val="24"/>
        </w:rPr>
        <w:t>SP sample concentration</w:t>
      </w:r>
      <w:r w:rsidR="006F409C" w:rsidRPr="00D56181">
        <w:rPr>
          <w:rFonts w:ascii="Times New Roman" w:hAnsi="Times New Roman" w:cs="Times New Roman"/>
          <w:sz w:val="24"/>
        </w:rPr>
        <w:t>. (</w:t>
      </w:r>
      <w:r w:rsidR="006F409C" w:rsidRPr="00D56181">
        <w:rPr>
          <w:rFonts w:ascii="Times New Roman" w:hAnsi="Times New Roman" w:cs="Times New Roman"/>
          <w:b/>
          <w:bCs/>
          <w:sz w:val="24"/>
        </w:rPr>
        <w:t>b</w:t>
      </w:r>
      <w:r w:rsidR="006F409C" w:rsidRPr="00D56181">
        <w:rPr>
          <w:rFonts w:ascii="Times New Roman" w:hAnsi="Times New Roman" w:cs="Times New Roman"/>
          <w:sz w:val="24"/>
        </w:rPr>
        <w:t xml:space="preserve">) </w:t>
      </w:r>
      <w:r w:rsidR="00FA02A6" w:rsidRPr="00D56181">
        <w:rPr>
          <w:rFonts w:ascii="Times New Roman" w:hAnsi="Times New Roman" w:cs="Times New Roman"/>
          <w:sz w:val="24"/>
        </w:rPr>
        <w:t xml:space="preserve">Histogram depicting the corresponding </w:t>
      </w:r>
      <w:proofErr w:type="spellStart"/>
      <w:r w:rsidR="00FA02A6" w:rsidRPr="00D56181">
        <w:rPr>
          <w:rFonts w:ascii="Times New Roman" w:hAnsi="Times New Roman" w:cs="Times New Roman"/>
          <w:sz w:val="24"/>
        </w:rPr>
        <w:t>amperometric</w:t>
      </w:r>
      <w:proofErr w:type="spellEnd"/>
      <w:r w:rsidR="00FA02A6" w:rsidRPr="00D56181">
        <w:rPr>
          <w:rFonts w:ascii="Times New Roman" w:hAnsi="Times New Roman" w:cs="Times New Roman"/>
          <w:sz w:val="24"/>
        </w:rPr>
        <w:t xml:space="preserve"> quenching </w:t>
      </w:r>
      <w:r w:rsidRPr="00D56181">
        <w:rPr>
          <w:rFonts w:ascii="Times New Roman" w:hAnsi="Times New Roman" w:cs="Times New Roman"/>
          <w:sz w:val="24"/>
        </w:rPr>
        <w:t xml:space="preserve">response </w:t>
      </w:r>
      <w:r w:rsidR="002527CD" w:rsidRPr="00D56181">
        <w:rPr>
          <w:rFonts w:ascii="Times New Roman" w:hAnsi="Times New Roman" w:cs="Times New Roman"/>
          <w:sz w:val="24"/>
        </w:rPr>
        <w:t xml:space="preserve">against two different SP concentration. </w:t>
      </w:r>
    </w:p>
    <w:p w14:paraId="611D97DE" w14:textId="4757FECF" w:rsidR="0009618A" w:rsidRPr="00D56181" w:rsidRDefault="0009618A" w:rsidP="00B33272">
      <w:pPr>
        <w:spacing w:line="480" w:lineRule="auto"/>
        <w:jc w:val="both"/>
        <w:rPr>
          <w:rFonts w:ascii="Times New Roman" w:hAnsi="Times New Roman" w:cs="Times New Roman"/>
          <w:sz w:val="24"/>
        </w:rPr>
      </w:pPr>
    </w:p>
    <w:p w14:paraId="15D718E7" w14:textId="33BED9F1" w:rsidR="0009618A" w:rsidRPr="00D56181" w:rsidRDefault="0009618A" w:rsidP="0009618A">
      <w:pPr>
        <w:spacing w:line="480" w:lineRule="auto"/>
        <w:jc w:val="center"/>
        <w:rPr>
          <w:rFonts w:ascii="Times New Roman" w:hAnsi="Times New Roman" w:cs="Times New Roman"/>
          <w:sz w:val="24"/>
        </w:rPr>
      </w:pPr>
      <w:r w:rsidRPr="00D56181">
        <w:rPr>
          <w:noProof/>
          <w:lang w:val="en-IN" w:eastAsia="en-IN"/>
        </w:rPr>
        <w:lastRenderedPageBreak/>
        <w:drawing>
          <wp:inline distT="0" distB="0" distL="0" distR="0" wp14:anchorId="5F178749" wp14:editId="27EFC0A9">
            <wp:extent cx="4540250"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983" t="11396" r="17628" b="25926"/>
                    <a:stretch/>
                  </pic:blipFill>
                  <pic:spPr bwMode="auto">
                    <a:xfrm>
                      <a:off x="0" y="0"/>
                      <a:ext cx="4540250"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23DBDA57" w14:textId="331D2D29" w:rsidR="00B33272" w:rsidRPr="00D56181" w:rsidRDefault="0009618A" w:rsidP="005A3B0D">
      <w:pPr>
        <w:spacing w:after="0" w:line="240" w:lineRule="auto"/>
        <w:contextualSpacing/>
        <w:jc w:val="both"/>
        <w:rPr>
          <w:rFonts w:ascii="Times New Roman" w:hAnsi="Times New Roman" w:cs="Times New Roman"/>
          <w:sz w:val="24"/>
          <w:szCs w:val="24"/>
          <w:shd w:val="clear" w:color="auto" w:fill="FFFFFF"/>
        </w:rPr>
      </w:pPr>
      <w:r w:rsidRPr="00D56181">
        <w:rPr>
          <w:rFonts w:ascii="Times New Roman" w:hAnsi="Times New Roman" w:cs="Times New Roman"/>
          <w:b/>
          <w:bCs/>
          <w:sz w:val="24"/>
          <w:szCs w:val="24"/>
          <w:shd w:val="clear" w:color="auto" w:fill="FFFFFF"/>
        </w:rPr>
        <w:t xml:space="preserve">Fig. S10. </w:t>
      </w:r>
      <w:r w:rsidRPr="00D56181">
        <w:rPr>
          <w:rFonts w:ascii="Times New Roman" w:hAnsi="Times New Roman" w:cs="Times New Roman"/>
          <w:sz w:val="24"/>
          <w:szCs w:val="24"/>
          <w:shd w:val="clear" w:color="auto" w:fill="FFFFFF"/>
        </w:rPr>
        <w:t>(A)</w:t>
      </w:r>
      <w:r w:rsidRPr="00D56181">
        <w:rPr>
          <w:rFonts w:ascii="Times New Roman" w:hAnsi="Times New Roman" w:cs="Times New Roman"/>
          <w:b/>
          <w:bCs/>
          <w:sz w:val="24"/>
          <w:szCs w:val="24"/>
          <w:shd w:val="clear" w:color="auto" w:fill="FFFFFF"/>
        </w:rPr>
        <w:t xml:space="preserve"> </w:t>
      </w:r>
      <w:r w:rsidRPr="00D56181">
        <w:rPr>
          <w:rFonts w:ascii="Times New Roman" w:hAnsi="Times New Roman" w:cs="Times New Roman"/>
          <w:sz w:val="24"/>
          <w:szCs w:val="24"/>
          <w:shd w:val="clear" w:color="auto" w:fill="FFFFFF"/>
        </w:rPr>
        <w:t>Chronoamperometric sensing performance of prepared peptide-based sensor platform with different gargled lavage SP sample concentration such as S3: 20, S4: 40, S5: 60, S6: 80, S7: 100 and S8: 120 ng/</w:t>
      </w:r>
      <w:proofErr w:type="spellStart"/>
      <w:r w:rsidRPr="00D56181">
        <w:rPr>
          <w:rFonts w:ascii="Times New Roman" w:hAnsi="Times New Roman" w:cs="Times New Roman"/>
          <w:sz w:val="24"/>
          <w:szCs w:val="24"/>
          <w:shd w:val="clear" w:color="auto" w:fill="FFFFFF"/>
        </w:rPr>
        <w:t>mL.</w:t>
      </w:r>
      <w:proofErr w:type="spellEnd"/>
      <w:r w:rsidRPr="00D56181">
        <w:rPr>
          <w:rFonts w:ascii="Times New Roman" w:hAnsi="Times New Roman" w:cs="Times New Roman"/>
          <w:sz w:val="24"/>
          <w:szCs w:val="24"/>
          <w:shd w:val="clear" w:color="auto" w:fill="FFFFFF"/>
        </w:rPr>
        <w:t xml:space="preserve"> (B) Histogram depicting the corresponding </w:t>
      </w:r>
      <w:proofErr w:type="spellStart"/>
      <w:r w:rsidRPr="00D56181">
        <w:rPr>
          <w:rFonts w:ascii="Times New Roman" w:hAnsi="Times New Roman" w:cs="Times New Roman"/>
          <w:sz w:val="24"/>
          <w:szCs w:val="24"/>
          <w:shd w:val="clear" w:color="auto" w:fill="FFFFFF"/>
        </w:rPr>
        <w:t>amperometric</w:t>
      </w:r>
      <w:proofErr w:type="spellEnd"/>
      <w:r w:rsidRPr="00D56181">
        <w:rPr>
          <w:rFonts w:ascii="Times New Roman" w:hAnsi="Times New Roman" w:cs="Times New Roman"/>
          <w:sz w:val="24"/>
          <w:szCs w:val="24"/>
          <w:shd w:val="clear" w:color="auto" w:fill="FFFFFF"/>
        </w:rPr>
        <w:t xml:space="preserve"> quenching response against different SP concentration. </w:t>
      </w:r>
    </w:p>
    <w:p w14:paraId="015A478E" w14:textId="77777777" w:rsidR="005A3B0D" w:rsidRPr="00D56181" w:rsidRDefault="005A3B0D" w:rsidP="005A3B0D">
      <w:pPr>
        <w:spacing w:after="0" w:line="240" w:lineRule="auto"/>
        <w:contextualSpacing/>
        <w:jc w:val="both"/>
        <w:rPr>
          <w:rFonts w:ascii="Times New Roman" w:hAnsi="Times New Roman" w:cs="Times New Roman"/>
          <w:b/>
          <w:sz w:val="24"/>
          <w:u w:val="single"/>
        </w:rPr>
      </w:pPr>
    </w:p>
    <w:p w14:paraId="4453F274" w14:textId="77777777" w:rsidR="00B33272" w:rsidRPr="00D56181" w:rsidRDefault="00B33272" w:rsidP="005A3B0D">
      <w:pPr>
        <w:spacing w:after="0" w:line="240" w:lineRule="auto"/>
        <w:contextualSpacing/>
        <w:rPr>
          <w:rFonts w:ascii="Times New Roman" w:hAnsi="Times New Roman" w:cs="Times New Roman"/>
          <w:sz w:val="24"/>
        </w:rPr>
      </w:pPr>
      <w:r w:rsidRPr="00D56181">
        <w:rPr>
          <w:rFonts w:ascii="Times New Roman" w:hAnsi="Times New Roman" w:cs="Times New Roman"/>
          <w:noProof/>
          <w:sz w:val="24"/>
          <w:lang w:val="en-IN" w:eastAsia="en-IN"/>
        </w:rPr>
        <w:drawing>
          <wp:inline distT="0" distB="0" distL="0" distR="0" wp14:anchorId="3C17473C" wp14:editId="64148F74">
            <wp:extent cx="5791835" cy="2529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 Stabilit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529205"/>
                    </a:xfrm>
                    <a:prstGeom prst="rect">
                      <a:avLst/>
                    </a:prstGeom>
                  </pic:spPr>
                </pic:pic>
              </a:graphicData>
            </a:graphic>
          </wp:inline>
        </w:drawing>
      </w:r>
    </w:p>
    <w:p w14:paraId="6389247B" w14:textId="77777777" w:rsidR="00B33272" w:rsidRPr="00D56181" w:rsidRDefault="00B33272" w:rsidP="005A3B0D">
      <w:pPr>
        <w:spacing w:after="0" w:line="240" w:lineRule="auto"/>
        <w:contextualSpacing/>
        <w:rPr>
          <w:rFonts w:ascii="Times New Roman" w:hAnsi="Times New Roman" w:cs="Times New Roman"/>
          <w:sz w:val="24"/>
        </w:rPr>
      </w:pPr>
    </w:p>
    <w:p w14:paraId="1F496272" w14:textId="32C65620" w:rsidR="00B33272" w:rsidRPr="00D56181" w:rsidRDefault="00B33272" w:rsidP="005A3B0D">
      <w:pPr>
        <w:spacing w:after="0" w:line="240" w:lineRule="auto"/>
        <w:contextualSpacing/>
        <w:jc w:val="both"/>
        <w:rPr>
          <w:rFonts w:ascii="Times New Roman" w:hAnsi="Times New Roman" w:cs="Times New Roman"/>
          <w:sz w:val="24"/>
        </w:rPr>
      </w:pPr>
      <w:r w:rsidRPr="00D56181">
        <w:rPr>
          <w:rFonts w:ascii="Times New Roman" w:hAnsi="Times New Roman" w:cs="Times New Roman"/>
          <w:b/>
          <w:sz w:val="24"/>
        </w:rPr>
        <w:t>Fig. S</w:t>
      </w:r>
      <w:r w:rsidR="0009618A" w:rsidRPr="00D56181">
        <w:rPr>
          <w:rFonts w:ascii="Times New Roman" w:hAnsi="Times New Roman" w:cs="Times New Roman"/>
          <w:b/>
          <w:sz w:val="24"/>
        </w:rPr>
        <w:t>1</w:t>
      </w:r>
      <w:r w:rsidR="00B51E9F" w:rsidRPr="00D56181">
        <w:rPr>
          <w:rFonts w:ascii="Times New Roman" w:hAnsi="Times New Roman" w:cs="Times New Roman"/>
          <w:b/>
          <w:sz w:val="24"/>
        </w:rPr>
        <w:t>1</w:t>
      </w:r>
      <w:r w:rsidRPr="00D56181">
        <w:rPr>
          <w:rFonts w:ascii="Times New Roman" w:hAnsi="Times New Roman" w:cs="Times New Roman"/>
          <w:b/>
          <w:sz w:val="24"/>
        </w:rPr>
        <w:t xml:space="preserve">. </w:t>
      </w:r>
      <w:r w:rsidRPr="00D56181">
        <w:rPr>
          <w:rFonts w:ascii="Times New Roman" w:hAnsi="Times New Roman" w:cs="Times New Roman"/>
          <w:sz w:val="24"/>
        </w:rPr>
        <w:t>(</w:t>
      </w:r>
      <w:r w:rsidRPr="00D56181">
        <w:rPr>
          <w:rFonts w:ascii="Times New Roman" w:hAnsi="Times New Roman" w:cs="Times New Roman"/>
          <w:b/>
          <w:sz w:val="24"/>
        </w:rPr>
        <w:t>a</w:t>
      </w:r>
      <w:r w:rsidRPr="00D56181">
        <w:rPr>
          <w:rFonts w:ascii="Times New Roman" w:hAnsi="Times New Roman" w:cs="Times New Roman"/>
          <w:sz w:val="24"/>
        </w:rPr>
        <w:t>) Chronoamperometric response of BSA/NP/</w:t>
      </w:r>
      <w:r w:rsidRPr="00D56181">
        <w:rPr>
          <w:rFonts w:ascii="Times New Roman" w:hAnsi="Times New Roman" w:cs="Times New Roman"/>
          <w:i/>
          <w:sz w:val="24"/>
        </w:rPr>
        <w:t>b</w:t>
      </w:r>
      <w:r w:rsidRPr="00D56181">
        <w:rPr>
          <w:rFonts w:ascii="Times New Roman" w:hAnsi="Times New Roman" w:cs="Times New Roman"/>
          <w:sz w:val="24"/>
        </w:rPr>
        <w:t xml:space="preserve">/MB-GO/SPE electrode against SARS-CoV-2 SP (100 </w:t>
      </w:r>
      <w:proofErr w:type="spellStart"/>
      <w:r w:rsidRPr="00D56181">
        <w:rPr>
          <w:rFonts w:ascii="Times New Roman" w:hAnsi="Times New Roman" w:cs="Times New Roman"/>
          <w:sz w:val="24"/>
        </w:rPr>
        <w:t>pg</w:t>
      </w:r>
      <w:proofErr w:type="spellEnd"/>
      <w:r w:rsidRPr="00D56181">
        <w:rPr>
          <w:rFonts w:ascii="Times New Roman" w:hAnsi="Times New Roman" w:cs="Times New Roman"/>
          <w:sz w:val="24"/>
        </w:rPr>
        <w:t>/mL) recorded in various time interval. (</w:t>
      </w:r>
      <w:r w:rsidRPr="00D56181">
        <w:rPr>
          <w:rFonts w:ascii="Times New Roman" w:hAnsi="Times New Roman" w:cs="Times New Roman"/>
          <w:b/>
          <w:sz w:val="24"/>
        </w:rPr>
        <w:t>b</w:t>
      </w:r>
      <w:r w:rsidRPr="00D56181">
        <w:rPr>
          <w:rFonts w:ascii="Times New Roman" w:hAnsi="Times New Roman" w:cs="Times New Roman"/>
          <w:sz w:val="24"/>
        </w:rPr>
        <w:t>) Chronoamperometric histogram from BSA/NP/</w:t>
      </w:r>
      <w:r w:rsidRPr="00D56181">
        <w:rPr>
          <w:rFonts w:ascii="Times New Roman" w:hAnsi="Times New Roman" w:cs="Times New Roman"/>
          <w:i/>
          <w:sz w:val="24"/>
        </w:rPr>
        <w:t>b</w:t>
      </w:r>
      <w:r w:rsidRPr="00D56181">
        <w:rPr>
          <w:rFonts w:ascii="Times New Roman" w:hAnsi="Times New Roman" w:cs="Times New Roman"/>
          <w:sz w:val="24"/>
        </w:rPr>
        <w:t xml:space="preserve">/MB-GO/SPE electrode for stability studies (n=3) and its %RSD for 0, 1, 2, 3, 4 and 5 weeks was calculated to be 0.03, 0.11, 0.06, 0.12, 0.07 and 0.18%, respectively. </w:t>
      </w:r>
    </w:p>
    <w:p w14:paraId="5D526822" w14:textId="77777777" w:rsidR="00B33272" w:rsidRPr="00D56181" w:rsidRDefault="00B33272" w:rsidP="00B33272">
      <w:pPr>
        <w:rPr>
          <w:rFonts w:ascii="Times New Roman" w:hAnsi="Times New Roman" w:cs="Times New Roman"/>
          <w:sz w:val="24"/>
        </w:rPr>
      </w:pPr>
    </w:p>
    <w:p w14:paraId="3D71CD73" w14:textId="77777777" w:rsidR="00B33272" w:rsidRPr="00D56181" w:rsidRDefault="00B33272" w:rsidP="005A3B0D">
      <w:pPr>
        <w:jc w:val="center"/>
        <w:rPr>
          <w:rFonts w:ascii="Times New Roman" w:hAnsi="Times New Roman" w:cs="Times New Roman"/>
          <w:sz w:val="24"/>
        </w:rPr>
      </w:pPr>
      <w:r w:rsidRPr="00D56181">
        <w:rPr>
          <w:rFonts w:ascii="Times New Roman" w:hAnsi="Times New Roman" w:cs="Times New Roman"/>
          <w:noProof/>
          <w:sz w:val="24"/>
          <w:lang w:val="en-IN" w:eastAsia="en-IN"/>
        </w:rPr>
        <w:lastRenderedPageBreak/>
        <w:drawing>
          <wp:inline distT="0" distB="0" distL="0" distR="0" wp14:anchorId="03D03A00" wp14:editId="664DB1D8">
            <wp:extent cx="5791835" cy="3086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deostat Phot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3086735"/>
                    </a:xfrm>
                    <a:prstGeom prst="rect">
                      <a:avLst/>
                    </a:prstGeom>
                  </pic:spPr>
                </pic:pic>
              </a:graphicData>
            </a:graphic>
          </wp:inline>
        </w:drawing>
      </w:r>
    </w:p>
    <w:p w14:paraId="51E37A3C" w14:textId="77777777" w:rsidR="00B33272" w:rsidRPr="00D56181" w:rsidRDefault="00B33272" w:rsidP="00B33272">
      <w:pPr>
        <w:spacing w:after="0" w:line="480" w:lineRule="auto"/>
        <w:jc w:val="both"/>
        <w:rPr>
          <w:rFonts w:ascii="Times New Roman" w:hAnsi="Times New Roman" w:cs="Times New Roman"/>
          <w:b/>
          <w:sz w:val="24"/>
        </w:rPr>
      </w:pPr>
    </w:p>
    <w:p w14:paraId="1ED53840" w14:textId="413FAF24" w:rsidR="00B33272" w:rsidRPr="00D56181" w:rsidRDefault="00B33272" w:rsidP="005A3B0D">
      <w:pPr>
        <w:spacing w:after="0" w:line="240" w:lineRule="auto"/>
        <w:contextualSpacing/>
        <w:jc w:val="both"/>
        <w:rPr>
          <w:rFonts w:ascii="Times New Roman" w:hAnsi="Times New Roman" w:cs="Times New Roman"/>
          <w:sz w:val="24"/>
        </w:rPr>
      </w:pPr>
      <w:r w:rsidRPr="00D56181">
        <w:rPr>
          <w:rFonts w:ascii="Times New Roman" w:hAnsi="Times New Roman" w:cs="Times New Roman"/>
          <w:b/>
          <w:sz w:val="24"/>
        </w:rPr>
        <w:t>Fig. S</w:t>
      </w:r>
      <w:r w:rsidR="00AD6F86" w:rsidRPr="00D56181">
        <w:rPr>
          <w:rFonts w:ascii="Times New Roman" w:hAnsi="Times New Roman" w:cs="Times New Roman"/>
          <w:b/>
          <w:sz w:val="24"/>
        </w:rPr>
        <w:t>1</w:t>
      </w:r>
      <w:r w:rsidR="00B51E9F" w:rsidRPr="00D56181">
        <w:rPr>
          <w:rFonts w:ascii="Times New Roman" w:hAnsi="Times New Roman" w:cs="Times New Roman"/>
          <w:b/>
          <w:sz w:val="24"/>
        </w:rPr>
        <w:t>2</w:t>
      </w:r>
      <w:r w:rsidRPr="00D56181">
        <w:rPr>
          <w:rFonts w:ascii="Times New Roman" w:hAnsi="Times New Roman" w:cs="Times New Roman"/>
          <w:b/>
          <w:sz w:val="24"/>
        </w:rPr>
        <w:t xml:space="preserve">. </w:t>
      </w:r>
      <w:r w:rsidRPr="00D56181">
        <w:rPr>
          <w:rFonts w:ascii="Times New Roman" w:hAnsi="Times New Roman" w:cs="Times New Roman"/>
          <w:sz w:val="24"/>
        </w:rPr>
        <w:t xml:space="preserve">The SARS-CoV-2 SP detection setup for electrochemical analysis by using a portable </w:t>
      </w:r>
      <w:proofErr w:type="spellStart"/>
      <w:r w:rsidRPr="00D56181">
        <w:rPr>
          <w:rFonts w:ascii="Times New Roman" w:hAnsi="Times New Roman" w:cs="Times New Roman"/>
          <w:sz w:val="24"/>
        </w:rPr>
        <w:t>potentiostat</w:t>
      </w:r>
      <w:proofErr w:type="spellEnd"/>
      <w:r w:rsidRPr="00D56181">
        <w:rPr>
          <w:rFonts w:ascii="Times New Roman" w:hAnsi="Times New Roman" w:cs="Times New Roman"/>
          <w:sz w:val="24"/>
        </w:rPr>
        <w:t xml:space="preserve"> device connected to a laptop. </w:t>
      </w:r>
    </w:p>
    <w:p w14:paraId="74DBAAAA" w14:textId="77777777" w:rsidR="00B33272" w:rsidRPr="00D56181" w:rsidRDefault="00B33272" w:rsidP="00B33272">
      <w:pPr>
        <w:rPr>
          <w:rFonts w:ascii="Times New Roman" w:hAnsi="Times New Roman" w:cs="Times New Roman"/>
          <w:sz w:val="24"/>
        </w:rPr>
      </w:pPr>
    </w:p>
    <w:p w14:paraId="2A2F3D89" w14:textId="028EE751" w:rsidR="00B33272" w:rsidRPr="00D56181" w:rsidRDefault="00B33272" w:rsidP="00B33272">
      <w:pPr>
        <w:rPr>
          <w:rFonts w:ascii="AdvOTea1a7398" w:hAnsi="AdvOTea1a7398" w:cs="AdvOTea1a7398"/>
          <w:sz w:val="16"/>
          <w:szCs w:val="16"/>
        </w:rPr>
      </w:pPr>
      <w:r w:rsidRPr="00D56181">
        <w:rPr>
          <w:rFonts w:ascii="AdvOTea1a7398" w:hAnsi="AdvOTea1a7398" w:cs="AdvOTea1a7398"/>
          <w:sz w:val="16"/>
          <w:szCs w:val="16"/>
        </w:rPr>
        <w:t xml:space="preserve"> </w:t>
      </w:r>
    </w:p>
    <w:p w14:paraId="3F4CC7BF" w14:textId="7F97C280" w:rsidR="005A3B0D" w:rsidRPr="00D56181" w:rsidRDefault="005A3B0D" w:rsidP="00B33272">
      <w:pPr>
        <w:rPr>
          <w:rFonts w:ascii="AdvOTea1a7398" w:hAnsi="AdvOTea1a7398" w:cs="AdvOTea1a7398"/>
          <w:sz w:val="16"/>
          <w:szCs w:val="16"/>
        </w:rPr>
      </w:pPr>
    </w:p>
    <w:p w14:paraId="7C0DB0B7" w14:textId="77777777" w:rsidR="005A3B0D" w:rsidRPr="00D56181" w:rsidRDefault="005A3B0D" w:rsidP="00B33272">
      <w:pPr>
        <w:rPr>
          <w:rFonts w:ascii="AdvOTea1a7398" w:hAnsi="AdvOTea1a7398" w:cs="AdvOTea1a7398"/>
          <w:sz w:val="16"/>
          <w:szCs w:val="16"/>
        </w:rPr>
      </w:pPr>
    </w:p>
    <w:p w14:paraId="2EF961AA" w14:textId="30248C67" w:rsidR="009C2D51" w:rsidRPr="00D56181" w:rsidRDefault="009C2D51" w:rsidP="00B33272">
      <w:pPr>
        <w:rPr>
          <w:rFonts w:ascii="Times New Roman" w:hAnsi="Times New Roman" w:cs="Times New Roman"/>
          <w:sz w:val="24"/>
        </w:rPr>
      </w:pPr>
    </w:p>
    <w:p w14:paraId="052B1680" w14:textId="610AE020" w:rsidR="009C2D51" w:rsidRPr="00D56181" w:rsidRDefault="009C2D51" w:rsidP="00B33272">
      <w:pPr>
        <w:rPr>
          <w:rFonts w:ascii="Times New Roman" w:hAnsi="Times New Roman" w:cs="Times New Roman"/>
          <w:sz w:val="24"/>
        </w:rPr>
      </w:pPr>
    </w:p>
    <w:p w14:paraId="79450B3B" w14:textId="68CCCDF1" w:rsidR="009C2D51" w:rsidRPr="00D56181" w:rsidRDefault="009C2D51" w:rsidP="00B33272">
      <w:pPr>
        <w:rPr>
          <w:rFonts w:ascii="Times New Roman" w:hAnsi="Times New Roman" w:cs="Times New Roman"/>
          <w:sz w:val="24"/>
        </w:rPr>
      </w:pPr>
    </w:p>
    <w:p w14:paraId="14058BF7" w14:textId="33D74E69" w:rsidR="009C2D51" w:rsidRPr="00D56181" w:rsidRDefault="009C2D51" w:rsidP="00B33272">
      <w:pPr>
        <w:rPr>
          <w:rFonts w:ascii="Times New Roman" w:hAnsi="Times New Roman" w:cs="Times New Roman"/>
          <w:sz w:val="24"/>
        </w:rPr>
      </w:pPr>
    </w:p>
    <w:p w14:paraId="65E7D727" w14:textId="0A35D82D" w:rsidR="009C2D51" w:rsidRPr="00D56181" w:rsidRDefault="009C2D51" w:rsidP="00B33272">
      <w:pPr>
        <w:rPr>
          <w:rFonts w:ascii="Times New Roman" w:hAnsi="Times New Roman" w:cs="Times New Roman"/>
          <w:sz w:val="24"/>
        </w:rPr>
      </w:pPr>
    </w:p>
    <w:p w14:paraId="4EB2E421" w14:textId="3FE69F27" w:rsidR="009C2D51" w:rsidRPr="00D56181" w:rsidRDefault="009C2D51" w:rsidP="00B33272">
      <w:pPr>
        <w:rPr>
          <w:rFonts w:ascii="Times New Roman" w:hAnsi="Times New Roman" w:cs="Times New Roman"/>
          <w:sz w:val="24"/>
        </w:rPr>
      </w:pPr>
    </w:p>
    <w:p w14:paraId="0D747ADB" w14:textId="2F17EFB9" w:rsidR="009C2D51" w:rsidRPr="00D56181" w:rsidRDefault="009C2D51" w:rsidP="00B33272">
      <w:pPr>
        <w:rPr>
          <w:rFonts w:ascii="Times New Roman" w:hAnsi="Times New Roman" w:cs="Times New Roman"/>
          <w:sz w:val="24"/>
        </w:rPr>
      </w:pPr>
    </w:p>
    <w:p w14:paraId="44545B7B" w14:textId="73465E43" w:rsidR="0009618A" w:rsidRPr="00D56181" w:rsidRDefault="0009618A" w:rsidP="00B33272">
      <w:pPr>
        <w:rPr>
          <w:rFonts w:ascii="Times New Roman" w:hAnsi="Times New Roman" w:cs="Times New Roman"/>
          <w:sz w:val="24"/>
        </w:rPr>
      </w:pPr>
    </w:p>
    <w:p w14:paraId="6D9B35B6" w14:textId="76686D3E" w:rsidR="0009618A" w:rsidRPr="00D56181" w:rsidRDefault="0009618A" w:rsidP="00B33272">
      <w:pPr>
        <w:rPr>
          <w:rFonts w:ascii="Times New Roman" w:hAnsi="Times New Roman" w:cs="Times New Roman"/>
          <w:sz w:val="24"/>
        </w:rPr>
      </w:pPr>
    </w:p>
    <w:p w14:paraId="1F33D38B" w14:textId="77777777" w:rsidR="0009618A" w:rsidRPr="00D56181" w:rsidRDefault="0009618A" w:rsidP="00B33272">
      <w:pPr>
        <w:rPr>
          <w:rFonts w:ascii="Times New Roman" w:hAnsi="Times New Roman" w:cs="Times New Roman"/>
          <w:sz w:val="24"/>
        </w:rPr>
      </w:pPr>
    </w:p>
    <w:p w14:paraId="6622A2DB" w14:textId="4A211B70" w:rsidR="009C2D51" w:rsidRPr="00D56181" w:rsidRDefault="009C2D51" w:rsidP="009C2D51">
      <w:pPr>
        <w:spacing w:line="360" w:lineRule="auto"/>
        <w:jc w:val="both"/>
        <w:rPr>
          <w:rFonts w:ascii="Times New Roman" w:eastAsia="Times New Roman" w:hAnsi="Times New Roman" w:cs="Times New Roman"/>
          <w:b/>
          <w:bCs/>
          <w:iCs/>
          <w:sz w:val="24"/>
          <w:szCs w:val="24"/>
        </w:rPr>
      </w:pPr>
      <w:r w:rsidRPr="00D56181">
        <w:rPr>
          <w:rFonts w:ascii="Times New Roman" w:eastAsia="Times New Roman" w:hAnsi="Times New Roman" w:cs="Times New Roman"/>
          <w:b/>
          <w:bCs/>
          <w:iCs/>
          <w:sz w:val="24"/>
          <w:szCs w:val="24"/>
        </w:rPr>
        <w:lastRenderedPageBreak/>
        <w:t xml:space="preserve">Table </w:t>
      </w:r>
      <w:r w:rsidR="005C1739" w:rsidRPr="00D56181">
        <w:rPr>
          <w:rFonts w:ascii="Times New Roman" w:eastAsia="Times New Roman" w:hAnsi="Times New Roman" w:cs="Times New Roman"/>
          <w:b/>
          <w:bCs/>
          <w:iCs/>
          <w:sz w:val="24"/>
          <w:szCs w:val="24"/>
        </w:rPr>
        <w:t>S</w:t>
      </w:r>
      <w:r w:rsidRPr="00D56181">
        <w:rPr>
          <w:rFonts w:ascii="Times New Roman" w:eastAsia="Times New Roman" w:hAnsi="Times New Roman" w:cs="Times New Roman"/>
          <w:b/>
          <w:bCs/>
          <w:iCs/>
          <w:sz w:val="24"/>
          <w:szCs w:val="24"/>
        </w:rPr>
        <w:t>1</w:t>
      </w:r>
      <w:r w:rsidR="00D974F8" w:rsidRPr="00D56181">
        <w:rPr>
          <w:rFonts w:ascii="Times New Roman" w:eastAsia="Times New Roman" w:hAnsi="Times New Roman" w:cs="Times New Roman"/>
          <w:b/>
          <w:bCs/>
          <w:iCs/>
          <w:sz w:val="24"/>
          <w:szCs w:val="24"/>
        </w:rPr>
        <w:t>.</w:t>
      </w:r>
      <w:r w:rsidRPr="00D56181">
        <w:rPr>
          <w:rFonts w:ascii="Times New Roman" w:eastAsia="Times New Roman" w:hAnsi="Times New Roman" w:cs="Times New Roman"/>
          <w:b/>
          <w:bCs/>
          <w:iCs/>
          <w:sz w:val="24"/>
          <w:szCs w:val="24"/>
        </w:rPr>
        <w:t xml:space="preserve"> Interaction profiles of </w:t>
      </w:r>
      <w:r w:rsidRPr="00D56181">
        <w:rPr>
          <w:rFonts w:ascii="Times New Roman" w:eastAsia="Times New Roman" w:hAnsi="Times New Roman" w:cs="Times New Roman"/>
          <w:b/>
          <w:bCs/>
          <w:i/>
          <w:iCs/>
          <w:sz w:val="24"/>
          <w:szCs w:val="24"/>
        </w:rPr>
        <w:t>h</w:t>
      </w:r>
      <w:r w:rsidRPr="00D56181">
        <w:rPr>
          <w:rFonts w:ascii="Times New Roman" w:eastAsia="Times New Roman" w:hAnsi="Times New Roman" w:cs="Times New Roman"/>
          <w:b/>
          <w:bCs/>
          <w:iCs/>
          <w:sz w:val="24"/>
          <w:szCs w:val="24"/>
        </w:rPr>
        <w:t>ACE-2 peptides and SARS CoV-2 spike protein (PDB id: 6VYB)</w:t>
      </w:r>
      <w:r w:rsidR="00D974F8" w:rsidRPr="00D56181">
        <w:rPr>
          <w:rFonts w:ascii="Times New Roman" w:eastAsia="Times New Roman" w:hAnsi="Times New Roman" w:cs="Times New Roman"/>
          <w:b/>
          <w:bCs/>
          <w:iCs/>
          <w:sz w:val="24"/>
          <w:szCs w:val="24"/>
        </w:rPr>
        <w:t>.</w:t>
      </w:r>
    </w:p>
    <w:tbl>
      <w:tblPr>
        <w:tblStyle w:val="7"/>
        <w:tblW w:w="91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62"/>
        <w:gridCol w:w="1935"/>
        <w:gridCol w:w="1476"/>
        <w:gridCol w:w="1637"/>
        <w:gridCol w:w="2501"/>
      </w:tblGrid>
      <w:tr w:rsidR="00D56181" w:rsidRPr="00D56181" w14:paraId="70FD755E" w14:textId="77777777" w:rsidTr="006C0D9E">
        <w:trPr>
          <w:trHeight w:val="582"/>
        </w:trPr>
        <w:tc>
          <w:tcPr>
            <w:tcW w:w="1562" w:type="dxa"/>
            <w:shd w:val="clear" w:color="auto" w:fill="auto"/>
          </w:tcPr>
          <w:p w14:paraId="59CEA8B0"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 xml:space="preserve">Peptides of </w:t>
            </w:r>
            <w:r w:rsidRPr="00D56181">
              <w:rPr>
                <w:rFonts w:ascii="Times New Roman" w:eastAsia="Times New Roman" w:hAnsi="Times New Roman" w:cs="Times New Roman"/>
                <w:b/>
                <w:i/>
                <w:sz w:val="24"/>
                <w:szCs w:val="24"/>
              </w:rPr>
              <w:t>h</w:t>
            </w:r>
            <w:r w:rsidRPr="00D56181">
              <w:rPr>
                <w:rFonts w:ascii="Times New Roman" w:eastAsia="Times New Roman" w:hAnsi="Times New Roman" w:cs="Times New Roman"/>
                <w:b/>
                <w:sz w:val="24"/>
                <w:szCs w:val="24"/>
              </w:rPr>
              <w:t>ACE-2</w:t>
            </w:r>
          </w:p>
        </w:tc>
        <w:tc>
          <w:tcPr>
            <w:tcW w:w="1935" w:type="dxa"/>
          </w:tcPr>
          <w:p w14:paraId="682A4ED0"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i/>
                <w:sz w:val="24"/>
                <w:szCs w:val="24"/>
              </w:rPr>
              <w:t>h</w:t>
            </w:r>
            <w:r w:rsidRPr="00D56181">
              <w:rPr>
                <w:rFonts w:ascii="Times New Roman" w:eastAsia="Times New Roman" w:hAnsi="Times New Roman" w:cs="Times New Roman"/>
                <w:b/>
                <w:sz w:val="24"/>
                <w:szCs w:val="24"/>
              </w:rPr>
              <w:t>ACE-2 peptide residues</w:t>
            </w:r>
          </w:p>
        </w:tc>
        <w:tc>
          <w:tcPr>
            <w:tcW w:w="1476" w:type="dxa"/>
            <w:shd w:val="clear" w:color="auto" w:fill="auto"/>
          </w:tcPr>
          <w:p w14:paraId="3A1E6A76"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SARS CoV-2 spike protein</w:t>
            </w:r>
          </w:p>
        </w:tc>
        <w:tc>
          <w:tcPr>
            <w:tcW w:w="1637" w:type="dxa"/>
            <w:shd w:val="clear" w:color="auto" w:fill="auto"/>
          </w:tcPr>
          <w:p w14:paraId="3BE71619"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H- bond length (Å)</w:t>
            </w:r>
          </w:p>
        </w:tc>
        <w:tc>
          <w:tcPr>
            <w:tcW w:w="2501" w:type="dxa"/>
            <w:shd w:val="clear" w:color="auto" w:fill="auto"/>
          </w:tcPr>
          <w:p w14:paraId="2B477FC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b/>
                <w:sz w:val="24"/>
                <w:szCs w:val="24"/>
              </w:rPr>
              <w:t>Amino acid residues in the hydrophobic pocket</w:t>
            </w:r>
          </w:p>
        </w:tc>
      </w:tr>
      <w:tr w:rsidR="00D56181" w:rsidRPr="00D56181" w14:paraId="2676A987" w14:textId="77777777" w:rsidTr="006C0D9E">
        <w:trPr>
          <w:trHeight w:val="222"/>
        </w:trPr>
        <w:tc>
          <w:tcPr>
            <w:tcW w:w="1562" w:type="dxa"/>
            <w:vMerge w:val="restart"/>
            <w:shd w:val="clear" w:color="auto" w:fill="auto"/>
          </w:tcPr>
          <w:p w14:paraId="468C77F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N-Terminal</w:t>
            </w:r>
          </w:p>
        </w:tc>
        <w:tc>
          <w:tcPr>
            <w:tcW w:w="1935" w:type="dxa"/>
          </w:tcPr>
          <w:p w14:paraId="15E2BF8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24</w:t>
            </w:r>
          </w:p>
        </w:tc>
        <w:tc>
          <w:tcPr>
            <w:tcW w:w="1476" w:type="dxa"/>
            <w:shd w:val="clear" w:color="auto" w:fill="auto"/>
          </w:tcPr>
          <w:p w14:paraId="36DB845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500</w:t>
            </w:r>
          </w:p>
        </w:tc>
        <w:tc>
          <w:tcPr>
            <w:tcW w:w="1637" w:type="dxa"/>
            <w:shd w:val="clear" w:color="auto" w:fill="auto"/>
          </w:tcPr>
          <w:p w14:paraId="1E713B67"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2.97</w:t>
            </w:r>
          </w:p>
        </w:tc>
        <w:tc>
          <w:tcPr>
            <w:tcW w:w="2501" w:type="dxa"/>
            <w:vMerge w:val="restart"/>
            <w:shd w:val="clear" w:color="auto" w:fill="auto"/>
          </w:tcPr>
          <w:p w14:paraId="79009590" w14:textId="77777777" w:rsidR="009C2D51" w:rsidRPr="00D56181" w:rsidRDefault="009C2D51" w:rsidP="006C0D9E">
            <w:pPr>
              <w:widowControl w:val="0"/>
              <w:spacing w:line="360" w:lineRule="auto"/>
              <w:jc w:val="both"/>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br/>
              <w:t xml:space="preserve">Tyr 505,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 </w:t>
            </w: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501,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w:t>
            </w:r>
            <w:proofErr w:type="gramStart"/>
            <w:r w:rsidRPr="00D56181">
              <w:rPr>
                <w:rFonts w:ascii="Times New Roman" w:eastAsia="Times New Roman" w:hAnsi="Times New Roman" w:cs="Times New Roman"/>
                <w:sz w:val="24"/>
                <w:szCs w:val="24"/>
              </w:rPr>
              <w:t>496,Tyr</w:t>
            </w:r>
            <w:proofErr w:type="gramEnd"/>
            <w:r w:rsidRPr="00D56181">
              <w:rPr>
                <w:rFonts w:ascii="Times New Roman" w:eastAsia="Times New Roman" w:hAnsi="Times New Roman" w:cs="Times New Roman"/>
                <w:sz w:val="24"/>
                <w:szCs w:val="24"/>
              </w:rPr>
              <w:t xml:space="preserve"> 495, Pro 491, Tyr 493,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490, Gln 455,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456, Ser 459, Lys 455  </w:t>
            </w:r>
          </w:p>
        </w:tc>
      </w:tr>
      <w:tr w:rsidR="00D56181" w:rsidRPr="00D56181" w14:paraId="39E82C68" w14:textId="77777777" w:rsidTr="006C0D9E">
        <w:trPr>
          <w:trHeight w:val="268"/>
        </w:trPr>
        <w:tc>
          <w:tcPr>
            <w:tcW w:w="1562" w:type="dxa"/>
            <w:vMerge/>
            <w:shd w:val="clear" w:color="auto" w:fill="auto"/>
          </w:tcPr>
          <w:p w14:paraId="31526F6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935" w:type="dxa"/>
          </w:tcPr>
          <w:p w14:paraId="428836E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476" w:type="dxa"/>
            <w:shd w:val="clear" w:color="auto" w:fill="auto"/>
          </w:tcPr>
          <w:p w14:paraId="7EAE309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494</w:t>
            </w:r>
          </w:p>
        </w:tc>
        <w:tc>
          <w:tcPr>
            <w:tcW w:w="1637" w:type="dxa"/>
            <w:shd w:val="clear" w:color="auto" w:fill="auto"/>
          </w:tcPr>
          <w:p w14:paraId="7B8C50A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2.93</w:t>
            </w:r>
          </w:p>
        </w:tc>
        <w:tc>
          <w:tcPr>
            <w:tcW w:w="2501" w:type="dxa"/>
            <w:vMerge/>
            <w:shd w:val="clear" w:color="auto" w:fill="auto"/>
          </w:tcPr>
          <w:p w14:paraId="50FDF68C"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14E43EA0" w14:textId="77777777" w:rsidTr="006C0D9E">
        <w:trPr>
          <w:trHeight w:val="203"/>
        </w:trPr>
        <w:tc>
          <w:tcPr>
            <w:tcW w:w="1562" w:type="dxa"/>
            <w:vMerge/>
            <w:shd w:val="clear" w:color="auto" w:fill="auto"/>
          </w:tcPr>
          <w:p w14:paraId="1AFC599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935" w:type="dxa"/>
          </w:tcPr>
          <w:p w14:paraId="5E04C399"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476" w:type="dxa"/>
            <w:shd w:val="clear" w:color="auto" w:fill="auto"/>
          </w:tcPr>
          <w:p w14:paraId="77D0C01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637" w:type="dxa"/>
            <w:shd w:val="clear" w:color="auto" w:fill="auto"/>
          </w:tcPr>
          <w:p w14:paraId="1E650CD7"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2.92</w:t>
            </w:r>
          </w:p>
        </w:tc>
        <w:tc>
          <w:tcPr>
            <w:tcW w:w="2501" w:type="dxa"/>
            <w:vMerge/>
            <w:shd w:val="clear" w:color="auto" w:fill="auto"/>
          </w:tcPr>
          <w:p w14:paraId="25AA64A8"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68411DDE" w14:textId="77777777" w:rsidTr="006C0D9E">
        <w:trPr>
          <w:trHeight w:val="305"/>
        </w:trPr>
        <w:tc>
          <w:tcPr>
            <w:tcW w:w="1562" w:type="dxa"/>
            <w:vMerge/>
            <w:shd w:val="clear" w:color="auto" w:fill="auto"/>
          </w:tcPr>
          <w:p w14:paraId="13433F7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935" w:type="dxa"/>
          </w:tcPr>
          <w:p w14:paraId="15E5983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476" w:type="dxa"/>
            <w:shd w:val="clear" w:color="auto" w:fill="auto"/>
          </w:tcPr>
          <w:p w14:paraId="240C1D8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637" w:type="dxa"/>
            <w:shd w:val="clear" w:color="auto" w:fill="auto"/>
          </w:tcPr>
          <w:p w14:paraId="7FD50DA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3.55</w:t>
            </w:r>
          </w:p>
        </w:tc>
        <w:tc>
          <w:tcPr>
            <w:tcW w:w="2501" w:type="dxa"/>
            <w:vMerge/>
            <w:shd w:val="clear" w:color="auto" w:fill="auto"/>
          </w:tcPr>
          <w:p w14:paraId="2B7951BA"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1AB486E5" w14:textId="77777777" w:rsidTr="006C0D9E">
        <w:trPr>
          <w:trHeight w:val="287"/>
        </w:trPr>
        <w:tc>
          <w:tcPr>
            <w:tcW w:w="1562" w:type="dxa"/>
            <w:vMerge/>
            <w:shd w:val="clear" w:color="auto" w:fill="auto"/>
          </w:tcPr>
          <w:p w14:paraId="2523AA9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935" w:type="dxa"/>
          </w:tcPr>
          <w:p w14:paraId="645312C7"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2</w:t>
            </w:r>
          </w:p>
        </w:tc>
        <w:tc>
          <w:tcPr>
            <w:tcW w:w="1476" w:type="dxa"/>
            <w:vMerge w:val="restart"/>
            <w:shd w:val="clear" w:color="auto" w:fill="auto"/>
          </w:tcPr>
          <w:p w14:paraId="62044C89"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457</w:t>
            </w:r>
          </w:p>
        </w:tc>
        <w:tc>
          <w:tcPr>
            <w:tcW w:w="1637" w:type="dxa"/>
            <w:shd w:val="clear" w:color="auto" w:fill="auto"/>
          </w:tcPr>
          <w:p w14:paraId="59F9015B"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2.75, 3.04, 2.69</w:t>
            </w:r>
          </w:p>
        </w:tc>
        <w:tc>
          <w:tcPr>
            <w:tcW w:w="2501" w:type="dxa"/>
            <w:vMerge/>
            <w:shd w:val="clear" w:color="auto" w:fill="auto"/>
          </w:tcPr>
          <w:p w14:paraId="40B5D4E1"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4AE8B99E" w14:textId="77777777" w:rsidTr="006C0D9E">
        <w:trPr>
          <w:trHeight w:val="297"/>
        </w:trPr>
        <w:tc>
          <w:tcPr>
            <w:tcW w:w="1562" w:type="dxa"/>
            <w:vMerge/>
            <w:shd w:val="clear" w:color="auto" w:fill="auto"/>
          </w:tcPr>
          <w:p w14:paraId="1AA7B9C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935" w:type="dxa"/>
            <w:vMerge w:val="restart"/>
          </w:tcPr>
          <w:p w14:paraId="2F8F2F82"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1</w:t>
            </w:r>
          </w:p>
          <w:p w14:paraId="231E5FC0"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c>
          <w:tcPr>
            <w:tcW w:w="1476" w:type="dxa"/>
            <w:vMerge/>
            <w:shd w:val="clear" w:color="auto" w:fill="auto"/>
          </w:tcPr>
          <w:p w14:paraId="5F4C1434"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c>
          <w:tcPr>
            <w:tcW w:w="1637" w:type="dxa"/>
            <w:shd w:val="clear" w:color="auto" w:fill="auto"/>
          </w:tcPr>
          <w:p w14:paraId="04AFE55D"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2.91, 2.33</w:t>
            </w:r>
          </w:p>
        </w:tc>
        <w:tc>
          <w:tcPr>
            <w:tcW w:w="2501" w:type="dxa"/>
            <w:vMerge/>
            <w:shd w:val="clear" w:color="auto" w:fill="auto"/>
          </w:tcPr>
          <w:p w14:paraId="6AFEC56C"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12B88521" w14:textId="77777777" w:rsidTr="006C0D9E">
        <w:trPr>
          <w:trHeight w:val="296"/>
        </w:trPr>
        <w:tc>
          <w:tcPr>
            <w:tcW w:w="1562" w:type="dxa"/>
            <w:vMerge/>
            <w:shd w:val="clear" w:color="auto" w:fill="auto"/>
          </w:tcPr>
          <w:p w14:paraId="5D25C620"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c>
          <w:tcPr>
            <w:tcW w:w="1935" w:type="dxa"/>
            <w:vMerge/>
          </w:tcPr>
          <w:p w14:paraId="0D2EB0C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476" w:type="dxa"/>
            <w:shd w:val="clear" w:color="auto" w:fill="auto"/>
          </w:tcPr>
          <w:p w14:paraId="533FFB56"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421</w:t>
            </w:r>
          </w:p>
        </w:tc>
        <w:tc>
          <w:tcPr>
            <w:tcW w:w="1637" w:type="dxa"/>
            <w:shd w:val="clear" w:color="auto" w:fill="auto"/>
          </w:tcPr>
          <w:p w14:paraId="5899EB8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3.21</w:t>
            </w:r>
          </w:p>
        </w:tc>
        <w:tc>
          <w:tcPr>
            <w:tcW w:w="2501" w:type="dxa"/>
            <w:vMerge/>
            <w:shd w:val="clear" w:color="auto" w:fill="auto"/>
          </w:tcPr>
          <w:p w14:paraId="23EE9435"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3C177B9A" w14:textId="77777777" w:rsidTr="006C0D9E">
        <w:trPr>
          <w:trHeight w:val="296"/>
        </w:trPr>
        <w:tc>
          <w:tcPr>
            <w:tcW w:w="1562" w:type="dxa"/>
            <w:vMerge w:val="restart"/>
            <w:shd w:val="clear" w:color="auto" w:fill="auto"/>
          </w:tcPr>
          <w:p w14:paraId="4BD80E97"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C-Terminal</w:t>
            </w:r>
          </w:p>
        </w:tc>
        <w:tc>
          <w:tcPr>
            <w:tcW w:w="1935" w:type="dxa"/>
            <w:vMerge w:val="restart"/>
          </w:tcPr>
          <w:p w14:paraId="3AB49B43"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17</w:t>
            </w:r>
          </w:p>
          <w:p w14:paraId="3DB51C1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476" w:type="dxa"/>
            <w:shd w:val="clear" w:color="auto" w:fill="auto"/>
          </w:tcPr>
          <w:p w14:paraId="6803E537"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637" w:type="dxa"/>
            <w:shd w:val="clear" w:color="auto" w:fill="auto"/>
          </w:tcPr>
          <w:p w14:paraId="787D4BA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3.14</w:t>
            </w:r>
          </w:p>
        </w:tc>
        <w:tc>
          <w:tcPr>
            <w:tcW w:w="2501" w:type="dxa"/>
            <w:vMerge w:val="restart"/>
            <w:shd w:val="clear" w:color="auto" w:fill="auto"/>
          </w:tcPr>
          <w:p w14:paraId="79CCAD0B"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Pro 499, Gln 496, </w:t>
            </w: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500, Tyr </w:t>
            </w:r>
            <w:proofErr w:type="gramStart"/>
            <w:r w:rsidRPr="00D56181">
              <w:rPr>
                <w:rFonts w:ascii="Times New Roman" w:eastAsia="Times New Roman" w:hAnsi="Times New Roman" w:cs="Times New Roman"/>
                <w:sz w:val="24"/>
                <w:szCs w:val="24"/>
              </w:rPr>
              <w:t>505,  Val</w:t>
            </w:r>
            <w:proofErr w:type="gramEnd"/>
            <w:r w:rsidRPr="00D56181">
              <w:rPr>
                <w:rFonts w:ascii="Times New Roman" w:eastAsia="Times New Roman" w:hAnsi="Times New Roman" w:cs="Times New Roman"/>
                <w:sz w:val="24"/>
                <w:szCs w:val="24"/>
              </w:rPr>
              <w:t xml:space="preserve"> 503, </w:t>
            </w: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501, Leu 455,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 Tyr 453, Tyr 495, Tyr 449</w:t>
            </w:r>
          </w:p>
        </w:tc>
      </w:tr>
      <w:tr w:rsidR="00D56181" w:rsidRPr="00D56181" w14:paraId="1611C020" w14:textId="77777777" w:rsidTr="006C0D9E">
        <w:trPr>
          <w:trHeight w:val="296"/>
        </w:trPr>
        <w:tc>
          <w:tcPr>
            <w:tcW w:w="1562" w:type="dxa"/>
            <w:vMerge/>
            <w:shd w:val="clear" w:color="auto" w:fill="auto"/>
          </w:tcPr>
          <w:p w14:paraId="6BED9F7B"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c>
          <w:tcPr>
            <w:tcW w:w="1935" w:type="dxa"/>
            <w:vMerge/>
          </w:tcPr>
          <w:p w14:paraId="160C180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476" w:type="dxa"/>
            <w:shd w:val="clear" w:color="auto" w:fill="auto"/>
          </w:tcPr>
          <w:p w14:paraId="6902EFE7"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637" w:type="dxa"/>
            <w:shd w:val="clear" w:color="auto" w:fill="auto"/>
          </w:tcPr>
          <w:p w14:paraId="30BA5A9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2.56</w:t>
            </w:r>
          </w:p>
        </w:tc>
        <w:tc>
          <w:tcPr>
            <w:tcW w:w="2501" w:type="dxa"/>
            <w:vMerge/>
            <w:shd w:val="clear" w:color="auto" w:fill="auto"/>
          </w:tcPr>
          <w:p w14:paraId="78314ADC"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524ADFC6" w14:textId="77777777" w:rsidTr="006C0D9E">
        <w:trPr>
          <w:trHeight w:val="296"/>
        </w:trPr>
        <w:tc>
          <w:tcPr>
            <w:tcW w:w="1562" w:type="dxa"/>
            <w:vMerge/>
            <w:shd w:val="clear" w:color="auto" w:fill="auto"/>
          </w:tcPr>
          <w:p w14:paraId="42045C2C"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c>
          <w:tcPr>
            <w:tcW w:w="1935" w:type="dxa"/>
          </w:tcPr>
          <w:p w14:paraId="3C50E7F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Ile 23</w:t>
            </w:r>
          </w:p>
        </w:tc>
        <w:tc>
          <w:tcPr>
            <w:tcW w:w="1476" w:type="dxa"/>
            <w:shd w:val="clear" w:color="auto" w:fill="auto"/>
          </w:tcPr>
          <w:p w14:paraId="06DEC7D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494</w:t>
            </w:r>
          </w:p>
        </w:tc>
        <w:tc>
          <w:tcPr>
            <w:tcW w:w="1637" w:type="dxa"/>
            <w:shd w:val="clear" w:color="auto" w:fill="auto"/>
          </w:tcPr>
          <w:p w14:paraId="2BA655C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3.22</w:t>
            </w:r>
          </w:p>
        </w:tc>
        <w:tc>
          <w:tcPr>
            <w:tcW w:w="2501" w:type="dxa"/>
            <w:vMerge/>
            <w:shd w:val="clear" w:color="auto" w:fill="auto"/>
          </w:tcPr>
          <w:p w14:paraId="2735B419"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12B97F36" w14:textId="77777777" w:rsidTr="006C0D9E">
        <w:trPr>
          <w:trHeight w:val="296"/>
        </w:trPr>
        <w:tc>
          <w:tcPr>
            <w:tcW w:w="1562" w:type="dxa"/>
            <w:vMerge/>
            <w:shd w:val="clear" w:color="auto" w:fill="auto"/>
          </w:tcPr>
          <w:p w14:paraId="1D778DB7"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c>
          <w:tcPr>
            <w:tcW w:w="1935" w:type="dxa"/>
          </w:tcPr>
          <w:p w14:paraId="0E8476B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24</w:t>
            </w:r>
          </w:p>
        </w:tc>
        <w:tc>
          <w:tcPr>
            <w:tcW w:w="1476" w:type="dxa"/>
            <w:shd w:val="clear" w:color="auto" w:fill="auto"/>
          </w:tcPr>
          <w:p w14:paraId="0ACAAD56"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493</w:t>
            </w:r>
          </w:p>
        </w:tc>
        <w:tc>
          <w:tcPr>
            <w:tcW w:w="1637" w:type="dxa"/>
            <w:shd w:val="clear" w:color="auto" w:fill="auto"/>
          </w:tcPr>
          <w:p w14:paraId="1C687CD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2.90</w:t>
            </w:r>
          </w:p>
        </w:tc>
        <w:tc>
          <w:tcPr>
            <w:tcW w:w="2501" w:type="dxa"/>
            <w:vMerge/>
            <w:shd w:val="clear" w:color="auto" w:fill="auto"/>
          </w:tcPr>
          <w:p w14:paraId="6F89C0E2"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9C2D51" w:rsidRPr="00D56181" w14:paraId="25547390" w14:textId="77777777" w:rsidTr="006C0D9E">
        <w:trPr>
          <w:trHeight w:val="296"/>
        </w:trPr>
        <w:tc>
          <w:tcPr>
            <w:tcW w:w="1562" w:type="dxa"/>
            <w:vMerge/>
            <w:shd w:val="clear" w:color="auto" w:fill="auto"/>
          </w:tcPr>
          <w:p w14:paraId="7151FDAD"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c>
          <w:tcPr>
            <w:tcW w:w="1935" w:type="dxa"/>
          </w:tcPr>
          <w:p w14:paraId="717DC57D"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Ile 25</w:t>
            </w:r>
          </w:p>
        </w:tc>
        <w:tc>
          <w:tcPr>
            <w:tcW w:w="1476" w:type="dxa"/>
            <w:shd w:val="clear" w:color="auto" w:fill="auto"/>
          </w:tcPr>
          <w:p w14:paraId="010E3F2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494</w:t>
            </w:r>
          </w:p>
        </w:tc>
        <w:tc>
          <w:tcPr>
            <w:tcW w:w="1637" w:type="dxa"/>
            <w:shd w:val="clear" w:color="auto" w:fill="auto"/>
          </w:tcPr>
          <w:p w14:paraId="1A988C1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2.83</w:t>
            </w:r>
          </w:p>
        </w:tc>
        <w:tc>
          <w:tcPr>
            <w:tcW w:w="2501" w:type="dxa"/>
            <w:vMerge/>
            <w:shd w:val="clear" w:color="auto" w:fill="auto"/>
          </w:tcPr>
          <w:p w14:paraId="694208B2"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bl>
    <w:p w14:paraId="33E223D8" w14:textId="77777777" w:rsidR="009C2D51" w:rsidRPr="00D56181" w:rsidRDefault="009C2D51" w:rsidP="009C2D51">
      <w:pPr>
        <w:spacing w:line="360" w:lineRule="auto"/>
        <w:jc w:val="both"/>
        <w:rPr>
          <w:rFonts w:ascii="Times New Roman" w:hAnsi="Times New Roman" w:cs="Times New Roman"/>
          <w:sz w:val="24"/>
          <w:szCs w:val="24"/>
        </w:rPr>
      </w:pPr>
    </w:p>
    <w:p w14:paraId="0585E8B8" w14:textId="204ADA8F" w:rsidR="009C2D51" w:rsidRPr="00D56181" w:rsidRDefault="009C2D51" w:rsidP="009C2D51">
      <w:pPr>
        <w:spacing w:after="240" w:line="360" w:lineRule="auto"/>
        <w:jc w:val="both"/>
        <w:rPr>
          <w:rFonts w:ascii="Times New Roman" w:eastAsia="Times New Roman" w:hAnsi="Times New Roman" w:cs="Times New Roman"/>
          <w:b/>
          <w:bCs/>
          <w:iCs/>
          <w:sz w:val="24"/>
          <w:szCs w:val="24"/>
        </w:rPr>
      </w:pPr>
      <w:r w:rsidRPr="00D56181">
        <w:rPr>
          <w:rFonts w:ascii="Times New Roman" w:eastAsia="Times New Roman" w:hAnsi="Times New Roman" w:cs="Times New Roman"/>
          <w:b/>
          <w:bCs/>
          <w:iCs/>
          <w:sz w:val="24"/>
          <w:szCs w:val="24"/>
        </w:rPr>
        <w:t xml:space="preserve">Table </w:t>
      </w:r>
      <w:r w:rsidR="005C1739" w:rsidRPr="00D56181">
        <w:rPr>
          <w:rFonts w:ascii="Times New Roman" w:eastAsia="Times New Roman" w:hAnsi="Times New Roman" w:cs="Times New Roman"/>
          <w:b/>
          <w:bCs/>
          <w:iCs/>
          <w:sz w:val="24"/>
          <w:szCs w:val="24"/>
        </w:rPr>
        <w:t>S</w:t>
      </w:r>
      <w:r w:rsidRPr="00D56181">
        <w:rPr>
          <w:rFonts w:ascii="Times New Roman" w:eastAsia="Times New Roman" w:hAnsi="Times New Roman" w:cs="Times New Roman"/>
          <w:b/>
          <w:bCs/>
          <w:iCs/>
          <w:sz w:val="24"/>
          <w:szCs w:val="24"/>
        </w:rPr>
        <w:t>2</w:t>
      </w:r>
      <w:r w:rsidR="00D974F8" w:rsidRPr="00D56181">
        <w:rPr>
          <w:rFonts w:ascii="Times New Roman" w:eastAsia="Times New Roman" w:hAnsi="Times New Roman" w:cs="Times New Roman"/>
          <w:b/>
          <w:bCs/>
          <w:iCs/>
          <w:sz w:val="24"/>
          <w:szCs w:val="24"/>
        </w:rPr>
        <w:t>.</w:t>
      </w:r>
      <w:r w:rsidRPr="00D56181">
        <w:rPr>
          <w:rFonts w:ascii="Times New Roman" w:eastAsia="Times New Roman" w:hAnsi="Times New Roman" w:cs="Times New Roman"/>
          <w:b/>
          <w:bCs/>
          <w:iCs/>
          <w:sz w:val="24"/>
          <w:szCs w:val="24"/>
        </w:rPr>
        <w:t xml:space="preserve"> Interaction profiles of Interferents with </w:t>
      </w:r>
      <w:r w:rsidRPr="00D56181">
        <w:rPr>
          <w:rFonts w:ascii="Times New Roman" w:eastAsia="Times New Roman" w:hAnsi="Times New Roman" w:cs="Times New Roman"/>
          <w:b/>
          <w:bCs/>
          <w:i/>
          <w:iCs/>
          <w:sz w:val="24"/>
          <w:szCs w:val="24"/>
        </w:rPr>
        <w:t>h</w:t>
      </w:r>
      <w:r w:rsidRPr="00D56181">
        <w:rPr>
          <w:rFonts w:ascii="Times New Roman" w:eastAsia="Times New Roman" w:hAnsi="Times New Roman" w:cs="Times New Roman"/>
          <w:b/>
          <w:bCs/>
          <w:iCs/>
          <w:sz w:val="24"/>
          <w:szCs w:val="24"/>
        </w:rPr>
        <w:t>ACE-2 N-terminal peptide.</w:t>
      </w:r>
    </w:p>
    <w:tbl>
      <w:tblPr>
        <w:tblStyle w:val="5"/>
        <w:tblW w:w="90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76"/>
        <w:gridCol w:w="1642"/>
        <w:gridCol w:w="1870"/>
        <w:gridCol w:w="3294"/>
      </w:tblGrid>
      <w:tr w:rsidR="00D56181" w:rsidRPr="00D56181" w14:paraId="17E9EF45" w14:textId="77777777" w:rsidTr="006C0D9E">
        <w:trPr>
          <w:trHeight w:val="620"/>
        </w:trPr>
        <w:tc>
          <w:tcPr>
            <w:tcW w:w="2276" w:type="dxa"/>
            <w:shd w:val="clear" w:color="auto" w:fill="auto"/>
          </w:tcPr>
          <w:p w14:paraId="7D3D86C0"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 xml:space="preserve">N-terminal peptide of </w:t>
            </w:r>
            <w:r w:rsidRPr="00D56181">
              <w:rPr>
                <w:rFonts w:ascii="Times New Roman" w:eastAsia="Times New Roman" w:hAnsi="Times New Roman" w:cs="Times New Roman"/>
                <w:b/>
                <w:i/>
                <w:sz w:val="24"/>
                <w:szCs w:val="24"/>
              </w:rPr>
              <w:t>h</w:t>
            </w:r>
            <w:r w:rsidRPr="00D56181">
              <w:rPr>
                <w:rFonts w:ascii="Times New Roman" w:eastAsia="Times New Roman" w:hAnsi="Times New Roman" w:cs="Times New Roman"/>
                <w:b/>
                <w:sz w:val="24"/>
                <w:szCs w:val="24"/>
              </w:rPr>
              <w:t>ACE-2</w:t>
            </w:r>
          </w:p>
        </w:tc>
        <w:tc>
          <w:tcPr>
            <w:tcW w:w="1642" w:type="dxa"/>
            <w:shd w:val="clear" w:color="auto" w:fill="auto"/>
          </w:tcPr>
          <w:p w14:paraId="3C675E86"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Interferents</w:t>
            </w:r>
          </w:p>
        </w:tc>
        <w:tc>
          <w:tcPr>
            <w:tcW w:w="1870" w:type="dxa"/>
            <w:shd w:val="clear" w:color="auto" w:fill="auto"/>
          </w:tcPr>
          <w:p w14:paraId="64A20E5F"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H- bond length (Å)</w:t>
            </w:r>
          </w:p>
        </w:tc>
        <w:tc>
          <w:tcPr>
            <w:tcW w:w="3294" w:type="dxa"/>
            <w:shd w:val="clear" w:color="auto" w:fill="auto"/>
          </w:tcPr>
          <w:p w14:paraId="380E4E9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b/>
                <w:sz w:val="24"/>
                <w:szCs w:val="24"/>
              </w:rPr>
              <w:t>Amino acid residues in the hydrophobic pocket</w:t>
            </w:r>
          </w:p>
        </w:tc>
      </w:tr>
      <w:tr w:rsidR="00D56181" w:rsidRPr="00D56181" w14:paraId="68C548A5" w14:textId="77777777" w:rsidTr="006C0D9E">
        <w:trPr>
          <w:trHeight w:val="415"/>
        </w:trPr>
        <w:tc>
          <w:tcPr>
            <w:tcW w:w="2276" w:type="dxa"/>
            <w:shd w:val="clear" w:color="auto" w:fill="auto"/>
          </w:tcPr>
          <w:p w14:paraId="048CD993"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p>
        </w:tc>
        <w:tc>
          <w:tcPr>
            <w:tcW w:w="1642" w:type="dxa"/>
            <w:shd w:val="clear" w:color="auto" w:fill="auto"/>
          </w:tcPr>
          <w:p w14:paraId="2A839606"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Lactoferrin</w:t>
            </w:r>
          </w:p>
        </w:tc>
        <w:tc>
          <w:tcPr>
            <w:tcW w:w="1870" w:type="dxa"/>
            <w:shd w:val="clear" w:color="auto" w:fill="auto"/>
          </w:tcPr>
          <w:p w14:paraId="151F31CF" w14:textId="77777777" w:rsidR="009C2D51" w:rsidRPr="00D56181" w:rsidRDefault="009C2D51" w:rsidP="006C0D9E">
            <w:pPr>
              <w:widowControl w:val="0"/>
              <w:spacing w:line="360" w:lineRule="auto"/>
              <w:jc w:val="center"/>
              <w:rPr>
                <w:rFonts w:ascii="Times New Roman" w:eastAsia="Times New Roman" w:hAnsi="Times New Roman" w:cs="Times New Roman"/>
                <w:b/>
                <w:sz w:val="24"/>
                <w:szCs w:val="24"/>
              </w:rPr>
            </w:pPr>
          </w:p>
        </w:tc>
        <w:tc>
          <w:tcPr>
            <w:tcW w:w="3294" w:type="dxa"/>
            <w:vMerge w:val="restart"/>
            <w:shd w:val="clear" w:color="auto" w:fill="auto"/>
          </w:tcPr>
          <w:p w14:paraId="68C68C91" w14:textId="77777777" w:rsidR="009C2D51" w:rsidRPr="00D56181" w:rsidRDefault="009C2D51" w:rsidP="006C0D9E">
            <w:pPr>
              <w:widowControl w:val="0"/>
              <w:spacing w:line="360" w:lineRule="auto"/>
              <w:jc w:val="both"/>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370, Leu 383, ser 253, Glu 336, </w:t>
            </w:r>
            <w:proofErr w:type="spellStart"/>
            <w:r w:rsidRPr="00D56181">
              <w:rPr>
                <w:rFonts w:ascii="Times New Roman" w:eastAsia="Times New Roman" w:hAnsi="Times New Roman" w:cs="Times New Roman"/>
                <w:sz w:val="24"/>
                <w:szCs w:val="24"/>
              </w:rPr>
              <w:t>Cys</w:t>
            </w:r>
            <w:proofErr w:type="spellEnd"/>
            <w:r w:rsidRPr="00D56181">
              <w:rPr>
                <w:rFonts w:ascii="Times New Roman" w:eastAsia="Times New Roman" w:hAnsi="Times New Roman" w:cs="Times New Roman"/>
                <w:sz w:val="24"/>
                <w:szCs w:val="24"/>
              </w:rPr>
              <w:t xml:space="preserve"> 371,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325, Val 260, Arg 344, Tyr 65, Ala 340, Arg 341, Tyr 372, Leu 369, Arg 258 </w:t>
            </w:r>
          </w:p>
          <w:p w14:paraId="240B83A0" w14:textId="77777777" w:rsidR="009C2D51" w:rsidRPr="00D56181" w:rsidRDefault="009C2D51" w:rsidP="006C0D9E">
            <w:pPr>
              <w:widowControl w:val="0"/>
              <w:spacing w:line="360" w:lineRule="auto"/>
              <w:jc w:val="both"/>
              <w:rPr>
                <w:rFonts w:ascii="Times New Roman" w:eastAsia="Times New Roman" w:hAnsi="Times New Roman" w:cs="Times New Roman"/>
                <w:b/>
                <w:sz w:val="24"/>
                <w:szCs w:val="24"/>
              </w:rPr>
            </w:pPr>
          </w:p>
        </w:tc>
      </w:tr>
      <w:tr w:rsidR="00D56181" w:rsidRPr="00D56181" w14:paraId="28E21691" w14:textId="77777777" w:rsidTr="006C0D9E">
        <w:trPr>
          <w:trHeight w:val="219"/>
        </w:trPr>
        <w:tc>
          <w:tcPr>
            <w:tcW w:w="2276" w:type="dxa"/>
            <w:shd w:val="clear" w:color="auto" w:fill="auto"/>
          </w:tcPr>
          <w:p w14:paraId="7380D2A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642" w:type="dxa"/>
            <w:shd w:val="clear" w:color="auto" w:fill="auto"/>
          </w:tcPr>
          <w:p w14:paraId="301D71E3"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329</w:t>
            </w:r>
          </w:p>
        </w:tc>
        <w:tc>
          <w:tcPr>
            <w:tcW w:w="1870" w:type="dxa"/>
            <w:shd w:val="clear" w:color="auto" w:fill="auto"/>
          </w:tcPr>
          <w:p w14:paraId="74A6CDA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2.69</w:t>
            </w:r>
          </w:p>
        </w:tc>
        <w:tc>
          <w:tcPr>
            <w:tcW w:w="3294" w:type="dxa"/>
            <w:vMerge/>
            <w:shd w:val="clear" w:color="auto" w:fill="auto"/>
          </w:tcPr>
          <w:p w14:paraId="3E2B9439" w14:textId="77777777" w:rsidR="009C2D51" w:rsidRPr="00D56181" w:rsidRDefault="009C2D51" w:rsidP="006C0D9E">
            <w:pPr>
              <w:widowControl w:val="0"/>
              <w:spacing w:line="360" w:lineRule="auto"/>
              <w:jc w:val="both"/>
              <w:rPr>
                <w:rFonts w:ascii="Times New Roman" w:eastAsia="Times New Roman" w:hAnsi="Times New Roman" w:cs="Times New Roman"/>
                <w:sz w:val="24"/>
                <w:szCs w:val="24"/>
              </w:rPr>
            </w:pPr>
          </w:p>
        </w:tc>
      </w:tr>
      <w:tr w:rsidR="00D56181" w:rsidRPr="00D56181" w14:paraId="07CBAC13" w14:textId="77777777" w:rsidTr="006C0D9E">
        <w:trPr>
          <w:trHeight w:val="242"/>
        </w:trPr>
        <w:tc>
          <w:tcPr>
            <w:tcW w:w="2276" w:type="dxa"/>
            <w:shd w:val="clear" w:color="auto" w:fill="auto"/>
          </w:tcPr>
          <w:p w14:paraId="04887393"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642" w:type="dxa"/>
            <w:shd w:val="clear" w:color="auto" w:fill="auto"/>
          </w:tcPr>
          <w:p w14:paraId="01C6790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386</w:t>
            </w:r>
          </w:p>
        </w:tc>
        <w:tc>
          <w:tcPr>
            <w:tcW w:w="1870" w:type="dxa"/>
            <w:shd w:val="clear" w:color="auto" w:fill="auto"/>
          </w:tcPr>
          <w:p w14:paraId="361E35A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2.33</w:t>
            </w:r>
          </w:p>
        </w:tc>
        <w:tc>
          <w:tcPr>
            <w:tcW w:w="3294" w:type="dxa"/>
            <w:vMerge/>
            <w:shd w:val="clear" w:color="auto" w:fill="auto"/>
          </w:tcPr>
          <w:p w14:paraId="3FFDD470"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07819B11" w14:textId="77777777" w:rsidTr="006C0D9E">
        <w:trPr>
          <w:trHeight w:val="247"/>
        </w:trPr>
        <w:tc>
          <w:tcPr>
            <w:tcW w:w="2276" w:type="dxa"/>
            <w:shd w:val="clear" w:color="auto" w:fill="auto"/>
          </w:tcPr>
          <w:p w14:paraId="2B95112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642" w:type="dxa"/>
            <w:shd w:val="clear" w:color="auto" w:fill="auto"/>
          </w:tcPr>
          <w:p w14:paraId="10BF93C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Ala 70</w:t>
            </w:r>
          </w:p>
        </w:tc>
        <w:tc>
          <w:tcPr>
            <w:tcW w:w="1870" w:type="dxa"/>
            <w:shd w:val="clear" w:color="auto" w:fill="auto"/>
          </w:tcPr>
          <w:p w14:paraId="2095233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3.37</w:t>
            </w:r>
          </w:p>
        </w:tc>
        <w:tc>
          <w:tcPr>
            <w:tcW w:w="3294" w:type="dxa"/>
            <w:vMerge/>
            <w:shd w:val="clear" w:color="auto" w:fill="auto"/>
          </w:tcPr>
          <w:p w14:paraId="1475D539"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143F579C" w14:textId="77777777" w:rsidTr="006C0D9E">
        <w:trPr>
          <w:trHeight w:val="252"/>
        </w:trPr>
        <w:tc>
          <w:tcPr>
            <w:tcW w:w="2276" w:type="dxa"/>
            <w:shd w:val="clear" w:color="auto" w:fill="auto"/>
          </w:tcPr>
          <w:p w14:paraId="122686DD"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23</w:t>
            </w:r>
          </w:p>
        </w:tc>
        <w:tc>
          <w:tcPr>
            <w:tcW w:w="1642" w:type="dxa"/>
            <w:shd w:val="clear" w:color="auto" w:fill="auto"/>
          </w:tcPr>
          <w:p w14:paraId="6B107BC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73</w:t>
            </w:r>
          </w:p>
        </w:tc>
        <w:tc>
          <w:tcPr>
            <w:tcW w:w="1870" w:type="dxa"/>
            <w:shd w:val="clear" w:color="auto" w:fill="auto"/>
          </w:tcPr>
          <w:p w14:paraId="7269D45D"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3.50</w:t>
            </w:r>
          </w:p>
        </w:tc>
        <w:tc>
          <w:tcPr>
            <w:tcW w:w="3294" w:type="dxa"/>
            <w:vMerge/>
            <w:shd w:val="clear" w:color="auto" w:fill="auto"/>
          </w:tcPr>
          <w:p w14:paraId="6104E7D9"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6F4215D6" w14:textId="77777777" w:rsidTr="006C0D9E">
        <w:trPr>
          <w:trHeight w:val="327"/>
        </w:trPr>
        <w:tc>
          <w:tcPr>
            <w:tcW w:w="2276" w:type="dxa"/>
            <w:shd w:val="clear" w:color="auto" w:fill="auto"/>
          </w:tcPr>
          <w:p w14:paraId="5D10C51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25</w:t>
            </w:r>
          </w:p>
        </w:tc>
        <w:tc>
          <w:tcPr>
            <w:tcW w:w="1642" w:type="dxa"/>
            <w:shd w:val="clear" w:color="auto" w:fill="auto"/>
          </w:tcPr>
          <w:p w14:paraId="6766509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73</w:t>
            </w:r>
          </w:p>
        </w:tc>
        <w:tc>
          <w:tcPr>
            <w:tcW w:w="1870" w:type="dxa"/>
            <w:shd w:val="clear" w:color="auto" w:fill="auto"/>
          </w:tcPr>
          <w:p w14:paraId="5B2E51A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3.88</w:t>
            </w:r>
          </w:p>
        </w:tc>
        <w:tc>
          <w:tcPr>
            <w:tcW w:w="3294" w:type="dxa"/>
            <w:vMerge/>
            <w:shd w:val="clear" w:color="auto" w:fill="auto"/>
          </w:tcPr>
          <w:p w14:paraId="1B0022C1"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6E478178" w14:textId="77777777" w:rsidTr="006C0D9E">
        <w:trPr>
          <w:trHeight w:val="282"/>
        </w:trPr>
        <w:tc>
          <w:tcPr>
            <w:tcW w:w="2276" w:type="dxa"/>
            <w:shd w:val="clear" w:color="auto" w:fill="auto"/>
          </w:tcPr>
          <w:p w14:paraId="554C96C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642" w:type="dxa"/>
            <w:shd w:val="clear" w:color="auto" w:fill="auto"/>
          </w:tcPr>
          <w:p w14:paraId="7640F049"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333</w:t>
            </w:r>
          </w:p>
        </w:tc>
        <w:tc>
          <w:tcPr>
            <w:tcW w:w="1870" w:type="dxa"/>
            <w:shd w:val="clear" w:color="auto" w:fill="auto"/>
          </w:tcPr>
          <w:p w14:paraId="344F0FDD"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3.35</w:t>
            </w:r>
          </w:p>
        </w:tc>
        <w:tc>
          <w:tcPr>
            <w:tcW w:w="3294" w:type="dxa"/>
            <w:vMerge/>
            <w:shd w:val="clear" w:color="auto" w:fill="auto"/>
          </w:tcPr>
          <w:p w14:paraId="58206820"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0DB5C866" w14:textId="77777777" w:rsidTr="006C0D9E">
        <w:trPr>
          <w:trHeight w:val="283"/>
        </w:trPr>
        <w:tc>
          <w:tcPr>
            <w:tcW w:w="2276" w:type="dxa"/>
            <w:shd w:val="clear" w:color="auto" w:fill="auto"/>
          </w:tcPr>
          <w:p w14:paraId="483EBD5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6</w:t>
            </w:r>
          </w:p>
        </w:tc>
        <w:tc>
          <w:tcPr>
            <w:tcW w:w="1642" w:type="dxa"/>
            <w:shd w:val="clear" w:color="auto" w:fill="auto"/>
          </w:tcPr>
          <w:p w14:paraId="29F3CB3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367</w:t>
            </w:r>
          </w:p>
        </w:tc>
        <w:tc>
          <w:tcPr>
            <w:tcW w:w="1870" w:type="dxa"/>
            <w:shd w:val="clear" w:color="auto" w:fill="auto"/>
          </w:tcPr>
          <w:p w14:paraId="08C6DCF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3.82</w:t>
            </w:r>
          </w:p>
        </w:tc>
        <w:tc>
          <w:tcPr>
            <w:tcW w:w="3294" w:type="dxa"/>
            <w:vMerge/>
            <w:shd w:val="clear" w:color="auto" w:fill="auto"/>
          </w:tcPr>
          <w:p w14:paraId="50169743"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6F69E015" w14:textId="77777777" w:rsidTr="006C0D9E">
        <w:trPr>
          <w:trHeight w:val="336"/>
        </w:trPr>
        <w:tc>
          <w:tcPr>
            <w:tcW w:w="2276" w:type="dxa"/>
            <w:shd w:val="clear" w:color="auto" w:fill="auto"/>
          </w:tcPr>
          <w:p w14:paraId="11D5A97B"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9</w:t>
            </w:r>
          </w:p>
        </w:tc>
        <w:tc>
          <w:tcPr>
            <w:tcW w:w="1642" w:type="dxa"/>
            <w:shd w:val="clear" w:color="auto" w:fill="auto"/>
          </w:tcPr>
          <w:p w14:paraId="4CD37E8B"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337</w:t>
            </w:r>
          </w:p>
        </w:tc>
        <w:tc>
          <w:tcPr>
            <w:tcW w:w="1870" w:type="dxa"/>
            <w:shd w:val="clear" w:color="auto" w:fill="auto"/>
          </w:tcPr>
          <w:p w14:paraId="68AA707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2.69</w:t>
            </w:r>
          </w:p>
        </w:tc>
        <w:tc>
          <w:tcPr>
            <w:tcW w:w="3294" w:type="dxa"/>
            <w:vMerge/>
            <w:shd w:val="clear" w:color="auto" w:fill="auto"/>
          </w:tcPr>
          <w:p w14:paraId="6DA85FA3"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4DB1B401" w14:textId="77777777" w:rsidTr="006C0D9E">
        <w:trPr>
          <w:trHeight w:val="336"/>
        </w:trPr>
        <w:tc>
          <w:tcPr>
            <w:tcW w:w="2276" w:type="dxa"/>
            <w:shd w:val="clear" w:color="auto" w:fill="auto"/>
          </w:tcPr>
          <w:p w14:paraId="4BC666C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642" w:type="dxa"/>
            <w:shd w:val="clear" w:color="auto" w:fill="auto"/>
          </w:tcPr>
          <w:p w14:paraId="156303AB"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b/>
                <w:sz w:val="24"/>
                <w:szCs w:val="24"/>
              </w:rPr>
              <w:t>HSA</w:t>
            </w:r>
          </w:p>
        </w:tc>
        <w:tc>
          <w:tcPr>
            <w:tcW w:w="1870" w:type="dxa"/>
            <w:shd w:val="clear" w:color="auto" w:fill="auto"/>
          </w:tcPr>
          <w:p w14:paraId="1290834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3294" w:type="dxa"/>
            <w:vMerge w:val="restart"/>
            <w:shd w:val="clear" w:color="auto" w:fill="auto"/>
          </w:tcPr>
          <w:p w14:paraId="4D07F6B5"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45904A08"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4B74EB4C"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5F73AD02"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73C0FCDE"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395, Ser 435, His 440, </w:t>
            </w:r>
            <w:proofErr w:type="spellStart"/>
            <w:r w:rsidRPr="00D56181">
              <w:rPr>
                <w:rFonts w:ascii="Times New Roman" w:eastAsia="Times New Roman" w:hAnsi="Times New Roman" w:cs="Times New Roman"/>
                <w:sz w:val="24"/>
                <w:szCs w:val="24"/>
              </w:rPr>
              <w:t>Cys</w:t>
            </w:r>
            <w:proofErr w:type="spellEnd"/>
            <w:r w:rsidRPr="00D56181">
              <w:rPr>
                <w:rFonts w:ascii="Times New Roman" w:eastAsia="Times New Roman" w:hAnsi="Times New Roman" w:cs="Times New Roman"/>
                <w:sz w:val="24"/>
                <w:szCs w:val="24"/>
              </w:rPr>
              <w:t xml:space="preserve"> 448, Lys 432, Tyr 452, Pro 447, Glu 400, Val 293, Glu 294, Arg 218, Glu 292, Ala 291, Leu 395, Tyr 401,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399</w:t>
            </w:r>
          </w:p>
        </w:tc>
      </w:tr>
      <w:tr w:rsidR="00D56181" w:rsidRPr="00D56181" w14:paraId="59FD7695" w14:textId="77777777" w:rsidTr="006C0D9E">
        <w:trPr>
          <w:trHeight w:val="336"/>
        </w:trPr>
        <w:tc>
          <w:tcPr>
            <w:tcW w:w="2276" w:type="dxa"/>
            <w:shd w:val="clear" w:color="auto" w:fill="auto"/>
          </w:tcPr>
          <w:p w14:paraId="35535EC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642" w:type="dxa"/>
            <w:shd w:val="clear" w:color="auto" w:fill="auto"/>
          </w:tcPr>
          <w:p w14:paraId="5A68F9D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187</w:t>
            </w:r>
          </w:p>
        </w:tc>
        <w:tc>
          <w:tcPr>
            <w:tcW w:w="1870" w:type="dxa"/>
            <w:shd w:val="clear" w:color="auto" w:fill="auto"/>
          </w:tcPr>
          <w:p w14:paraId="0846D59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2.69</w:t>
            </w:r>
          </w:p>
        </w:tc>
        <w:tc>
          <w:tcPr>
            <w:tcW w:w="3294" w:type="dxa"/>
            <w:vMerge/>
            <w:shd w:val="clear" w:color="auto" w:fill="auto"/>
          </w:tcPr>
          <w:p w14:paraId="207C4205"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1D0609BB" w14:textId="77777777" w:rsidTr="006C0D9E">
        <w:trPr>
          <w:trHeight w:val="336"/>
        </w:trPr>
        <w:tc>
          <w:tcPr>
            <w:tcW w:w="2276" w:type="dxa"/>
            <w:shd w:val="clear" w:color="auto" w:fill="auto"/>
          </w:tcPr>
          <w:p w14:paraId="6BBB17E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6</w:t>
            </w:r>
          </w:p>
        </w:tc>
        <w:tc>
          <w:tcPr>
            <w:tcW w:w="1642" w:type="dxa"/>
            <w:shd w:val="clear" w:color="auto" w:fill="auto"/>
          </w:tcPr>
          <w:p w14:paraId="0390063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522</w:t>
            </w:r>
          </w:p>
        </w:tc>
        <w:tc>
          <w:tcPr>
            <w:tcW w:w="1870" w:type="dxa"/>
            <w:shd w:val="clear" w:color="auto" w:fill="auto"/>
          </w:tcPr>
          <w:p w14:paraId="474ACF4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2.63</w:t>
            </w:r>
          </w:p>
        </w:tc>
        <w:tc>
          <w:tcPr>
            <w:tcW w:w="3294" w:type="dxa"/>
            <w:vMerge/>
            <w:shd w:val="clear" w:color="auto" w:fill="auto"/>
          </w:tcPr>
          <w:p w14:paraId="1BFEE78F"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1DCA1949" w14:textId="77777777" w:rsidTr="006C0D9E">
        <w:trPr>
          <w:trHeight w:val="336"/>
        </w:trPr>
        <w:tc>
          <w:tcPr>
            <w:tcW w:w="2276" w:type="dxa"/>
            <w:vMerge w:val="restart"/>
            <w:shd w:val="clear" w:color="auto" w:fill="auto"/>
          </w:tcPr>
          <w:p w14:paraId="0BB007E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15</w:t>
            </w:r>
          </w:p>
        </w:tc>
        <w:tc>
          <w:tcPr>
            <w:tcW w:w="1642" w:type="dxa"/>
            <w:shd w:val="clear" w:color="auto" w:fill="auto"/>
          </w:tcPr>
          <w:p w14:paraId="7B2CE36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439</w:t>
            </w:r>
          </w:p>
        </w:tc>
        <w:tc>
          <w:tcPr>
            <w:tcW w:w="1870" w:type="dxa"/>
            <w:shd w:val="clear" w:color="auto" w:fill="auto"/>
          </w:tcPr>
          <w:p w14:paraId="041C5A6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3.21</w:t>
            </w:r>
          </w:p>
        </w:tc>
        <w:tc>
          <w:tcPr>
            <w:tcW w:w="3294" w:type="dxa"/>
            <w:vMerge/>
            <w:shd w:val="clear" w:color="auto" w:fill="auto"/>
          </w:tcPr>
          <w:p w14:paraId="4EC60567"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4A695652" w14:textId="77777777" w:rsidTr="006C0D9E">
        <w:trPr>
          <w:trHeight w:val="336"/>
        </w:trPr>
        <w:tc>
          <w:tcPr>
            <w:tcW w:w="2276" w:type="dxa"/>
            <w:vMerge/>
            <w:shd w:val="clear" w:color="auto" w:fill="auto"/>
          </w:tcPr>
          <w:p w14:paraId="6D38C95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642" w:type="dxa"/>
            <w:vMerge w:val="restart"/>
            <w:shd w:val="clear" w:color="auto" w:fill="auto"/>
          </w:tcPr>
          <w:p w14:paraId="3690841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436</w:t>
            </w:r>
          </w:p>
        </w:tc>
        <w:tc>
          <w:tcPr>
            <w:tcW w:w="1870" w:type="dxa"/>
            <w:shd w:val="clear" w:color="auto" w:fill="auto"/>
          </w:tcPr>
          <w:p w14:paraId="61293C4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2.73</w:t>
            </w:r>
          </w:p>
        </w:tc>
        <w:tc>
          <w:tcPr>
            <w:tcW w:w="3294" w:type="dxa"/>
            <w:vMerge/>
            <w:shd w:val="clear" w:color="auto" w:fill="auto"/>
          </w:tcPr>
          <w:p w14:paraId="05F95CCA"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330930D4" w14:textId="77777777" w:rsidTr="006C0D9E">
        <w:trPr>
          <w:trHeight w:val="336"/>
        </w:trPr>
        <w:tc>
          <w:tcPr>
            <w:tcW w:w="2276" w:type="dxa"/>
            <w:shd w:val="clear" w:color="auto" w:fill="auto"/>
          </w:tcPr>
          <w:p w14:paraId="462176A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17</w:t>
            </w:r>
          </w:p>
        </w:tc>
        <w:tc>
          <w:tcPr>
            <w:tcW w:w="1642" w:type="dxa"/>
            <w:vMerge/>
            <w:shd w:val="clear" w:color="auto" w:fill="auto"/>
          </w:tcPr>
          <w:p w14:paraId="0CD2EAD3"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870" w:type="dxa"/>
            <w:shd w:val="clear" w:color="auto" w:fill="auto"/>
          </w:tcPr>
          <w:p w14:paraId="12874C9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2.83</w:t>
            </w:r>
          </w:p>
        </w:tc>
        <w:tc>
          <w:tcPr>
            <w:tcW w:w="3294" w:type="dxa"/>
            <w:vMerge/>
            <w:shd w:val="clear" w:color="auto" w:fill="auto"/>
          </w:tcPr>
          <w:p w14:paraId="6B90F4B8"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61C3822D" w14:textId="77777777" w:rsidTr="006C0D9E">
        <w:trPr>
          <w:trHeight w:val="336"/>
        </w:trPr>
        <w:tc>
          <w:tcPr>
            <w:tcW w:w="2276" w:type="dxa"/>
            <w:shd w:val="clear" w:color="auto" w:fill="auto"/>
          </w:tcPr>
          <w:p w14:paraId="02A303C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642" w:type="dxa"/>
            <w:shd w:val="clear" w:color="auto" w:fill="auto"/>
          </w:tcPr>
          <w:p w14:paraId="42D44C5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444</w:t>
            </w:r>
          </w:p>
        </w:tc>
        <w:tc>
          <w:tcPr>
            <w:tcW w:w="1870" w:type="dxa"/>
            <w:shd w:val="clear" w:color="auto" w:fill="auto"/>
          </w:tcPr>
          <w:p w14:paraId="6582AE0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3.08</w:t>
            </w:r>
          </w:p>
        </w:tc>
        <w:tc>
          <w:tcPr>
            <w:tcW w:w="3294" w:type="dxa"/>
            <w:vMerge/>
            <w:shd w:val="clear" w:color="auto" w:fill="auto"/>
          </w:tcPr>
          <w:p w14:paraId="615A56DF"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320AB69D" w14:textId="77777777" w:rsidTr="006C0D9E">
        <w:trPr>
          <w:trHeight w:val="336"/>
        </w:trPr>
        <w:tc>
          <w:tcPr>
            <w:tcW w:w="2276" w:type="dxa"/>
            <w:shd w:val="clear" w:color="auto" w:fill="auto"/>
          </w:tcPr>
          <w:p w14:paraId="2465D80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Leu 21</w:t>
            </w:r>
          </w:p>
        </w:tc>
        <w:tc>
          <w:tcPr>
            <w:tcW w:w="1642" w:type="dxa"/>
            <w:vMerge w:val="restart"/>
            <w:shd w:val="clear" w:color="auto" w:fill="auto"/>
          </w:tcPr>
          <w:p w14:paraId="721D830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195</w:t>
            </w:r>
          </w:p>
        </w:tc>
        <w:tc>
          <w:tcPr>
            <w:tcW w:w="1870" w:type="dxa"/>
            <w:shd w:val="clear" w:color="auto" w:fill="auto"/>
          </w:tcPr>
          <w:p w14:paraId="7138480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3.03</w:t>
            </w:r>
          </w:p>
        </w:tc>
        <w:tc>
          <w:tcPr>
            <w:tcW w:w="3294" w:type="dxa"/>
            <w:vMerge/>
            <w:shd w:val="clear" w:color="auto" w:fill="auto"/>
          </w:tcPr>
          <w:p w14:paraId="1730466E"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7525C654" w14:textId="77777777" w:rsidTr="006C0D9E">
        <w:trPr>
          <w:trHeight w:val="336"/>
        </w:trPr>
        <w:tc>
          <w:tcPr>
            <w:tcW w:w="2276" w:type="dxa"/>
            <w:vMerge w:val="restart"/>
            <w:shd w:val="clear" w:color="auto" w:fill="auto"/>
          </w:tcPr>
          <w:p w14:paraId="600C77E7"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23</w:t>
            </w:r>
          </w:p>
        </w:tc>
        <w:tc>
          <w:tcPr>
            <w:tcW w:w="1642" w:type="dxa"/>
            <w:vMerge/>
            <w:shd w:val="clear" w:color="auto" w:fill="auto"/>
          </w:tcPr>
          <w:p w14:paraId="5960D513"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870" w:type="dxa"/>
            <w:shd w:val="clear" w:color="auto" w:fill="auto"/>
          </w:tcPr>
          <w:p w14:paraId="72DB12E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3.06</w:t>
            </w:r>
          </w:p>
        </w:tc>
        <w:tc>
          <w:tcPr>
            <w:tcW w:w="3294" w:type="dxa"/>
            <w:vMerge/>
            <w:shd w:val="clear" w:color="auto" w:fill="auto"/>
          </w:tcPr>
          <w:p w14:paraId="5971931E"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4352E326" w14:textId="77777777" w:rsidTr="006C0D9E">
        <w:trPr>
          <w:trHeight w:val="336"/>
        </w:trPr>
        <w:tc>
          <w:tcPr>
            <w:tcW w:w="2276" w:type="dxa"/>
            <w:vMerge/>
            <w:shd w:val="clear" w:color="auto" w:fill="auto"/>
          </w:tcPr>
          <w:p w14:paraId="45367BF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642" w:type="dxa"/>
            <w:shd w:val="clear" w:color="auto" w:fill="auto"/>
          </w:tcPr>
          <w:p w14:paraId="563E07C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295</w:t>
            </w:r>
          </w:p>
        </w:tc>
        <w:tc>
          <w:tcPr>
            <w:tcW w:w="1870" w:type="dxa"/>
            <w:shd w:val="clear" w:color="auto" w:fill="auto"/>
          </w:tcPr>
          <w:p w14:paraId="24BDF3E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2.93</w:t>
            </w:r>
          </w:p>
        </w:tc>
        <w:tc>
          <w:tcPr>
            <w:tcW w:w="3294" w:type="dxa"/>
            <w:vMerge/>
            <w:shd w:val="clear" w:color="auto" w:fill="auto"/>
          </w:tcPr>
          <w:p w14:paraId="2641BF41"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5BB7BA7E" w14:textId="77777777" w:rsidTr="006C0D9E">
        <w:trPr>
          <w:trHeight w:val="386"/>
        </w:trPr>
        <w:tc>
          <w:tcPr>
            <w:tcW w:w="2276" w:type="dxa"/>
            <w:vMerge w:val="restart"/>
            <w:shd w:val="clear" w:color="auto" w:fill="auto"/>
          </w:tcPr>
          <w:p w14:paraId="5DE10E0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25</w:t>
            </w:r>
          </w:p>
        </w:tc>
        <w:tc>
          <w:tcPr>
            <w:tcW w:w="1642" w:type="dxa"/>
            <w:shd w:val="clear" w:color="auto" w:fill="auto"/>
          </w:tcPr>
          <w:p w14:paraId="1DE431F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His 242</w:t>
            </w:r>
          </w:p>
        </w:tc>
        <w:tc>
          <w:tcPr>
            <w:tcW w:w="1870" w:type="dxa"/>
            <w:shd w:val="clear" w:color="auto" w:fill="auto"/>
          </w:tcPr>
          <w:p w14:paraId="565D50C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2.83</w:t>
            </w:r>
          </w:p>
        </w:tc>
        <w:tc>
          <w:tcPr>
            <w:tcW w:w="3294" w:type="dxa"/>
            <w:vMerge/>
            <w:shd w:val="clear" w:color="auto" w:fill="auto"/>
          </w:tcPr>
          <w:p w14:paraId="54F1CFA4"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3EE6FF81" w14:textId="77777777" w:rsidTr="006C0D9E">
        <w:trPr>
          <w:trHeight w:val="336"/>
        </w:trPr>
        <w:tc>
          <w:tcPr>
            <w:tcW w:w="2276" w:type="dxa"/>
            <w:vMerge/>
            <w:shd w:val="clear" w:color="auto" w:fill="auto"/>
          </w:tcPr>
          <w:p w14:paraId="327A4D8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642" w:type="dxa"/>
            <w:shd w:val="clear" w:color="auto" w:fill="auto"/>
          </w:tcPr>
          <w:p w14:paraId="18FD71D7"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222</w:t>
            </w:r>
          </w:p>
        </w:tc>
        <w:tc>
          <w:tcPr>
            <w:tcW w:w="1870" w:type="dxa"/>
            <w:shd w:val="clear" w:color="auto" w:fill="auto"/>
          </w:tcPr>
          <w:p w14:paraId="4E04FC4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3.27</w:t>
            </w:r>
          </w:p>
        </w:tc>
        <w:tc>
          <w:tcPr>
            <w:tcW w:w="3294" w:type="dxa"/>
            <w:vMerge/>
            <w:shd w:val="clear" w:color="auto" w:fill="auto"/>
          </w:tcPr>
          <w:p w14:paraId="304E1777"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4E9185BB" w14:textId="77777777" w:rsidTr="006C0D9E">
        <w:trPr>
          <w:trHeight w:val="336"/>
        </w:trPr>
        <w:tc>
          <w:tcPr>
            <w:tcW w:w="2276" w:type="dxa"/>
            <w:vMerge/>
            <w:shd w:val="clear" w:color="auto" w:fill="auto"/>
          </w:tcPr>
          <w:p w14:paraId="3EE4D872"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642" w:type="dxa"/>
            <w:shd w:val="clear" w:color="auto" w:fill="auto"/>
          </w:tcPr>
          <w:p w14:paraId="6C506C6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199</w:t>
            </w:r>
          </w:p>
        </w:tc>
        <w:tc>
          <w:tcPr>
            <w:tcW w:w="1870" w:type="dxa"/>
            <w:shd w:val="clear" w:color="auto" w:fill="auto"/>
          </w:tcPr>
          <w:p w14:paraId="645C515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2.35</w:t>
            </w:r>
          </w:p>
        </w:tc>
        <w:tc>
          <w:tcPr>
            <w:tcW w:w="3294" w:type="dxa"/>
            <w:vMerge/>
            <w:shd w:val="clear" w:color="auto" w:fill="auto"/>
          </w:tcPr>
          <w:p w14:paraId="44AA2671"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34723C82" w14:textId="77777777" w:rsidTr="006C0D9E">
        <w:trPr>
          <w:trHeight w:val="336"/>
        </w:trPr>
        <w:tc>
          <w:tcPr>
            <w:tcW w:w="2276" w:type="dxa"/>
            <w:shd w:val="clear" w:color="auto" w:fill="auto"/>
          </w:tcPr>
          <w:p w14:paraId="3FC4381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24</w:t>
            </w:r>
          </w:p>
        </w:tc>
        <w:tc>
          <w:tcPr>
            <w:tcW w:w="1642" w:type="dxa"/>
            <w:shd w:val="clear" w:color="auto" w:fill="auto"/>
          </w:tcPr>
          <w:p w14:paraId="65A9A0ED"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222</w:t>
            </w:r>
          </w:p>
        </w:tc>
        <w:tc>
          <w:tcPr>
            <w:tcW w:w="1870" w:type="dxa"/>
            <w:shd w:val="clear" w:color="auto" w:fill="auto"/>
          </w:tcPr>
          <w:p w14:paraId="378F8F9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3.31</w:t>
            </w:r>
          </w:p>
        </w:tc>
        <w:tc>
          <w:tcPr>
            <w:tcW w:w="3294" w:type="dxa"/>
            <w:vMerge/>
            <w:shd w:val="clear" w:color="auto" w:fill="auto"/>
          </w:tcPr>
          <w:p w14:paraId="19859357"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4B05FC05" w14:textId="77777777" w:rsidTr="006C0D9E">
        <w:trPr>
          <w:trHeight w:val="336"/>
        </w:trPr>
        <w:tc>
          <w:tcPr>
            <w:tcW w:w="2276" w:type="dxa"/>
            <w:shd w:val="clear" w:color="auto" w:fill="auto"/>
          </w:tcPr>
          <w:p w14:paraId="1D88212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1</w:t>
            </w:r>
          </w:p>
        </w:tc>
        <w:tc>
          <w:tcPr>
            <w:tcW w:w="1642" w:type="dxa"/>
            <w:vMerge w:val="restart"/>
            <w:shd w:val="clear" w:color="auto" w:fill="auto"/>
          </w:tcPr>
          <w:p w14:paraId="0A6C3AB9"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402</w:t>
            </w:r>
          </w:p>
        </w:tc>
        <w:tc>
          <w:tcPr>
            <w:tcW w:w="1870" w:type="dxa"/>
            <w:shd w:val="clear" w:color="auto" w:fill="auto"/>
          </w:tcPr>
          <w:p w14:paraId="75157A1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2.93</w:t>
            </w:r>
          </w:p>
        </w:tc>
        <w:tc>
          <w:tcPr>
            <w:tcW w:w="3294" w:type="dxa"/>
            <w:vMerge/>
            <w:shd w:val="clear" w:color="auto" w:fill="auto"/>
          </w:tcPr>
          <w:p w14:paraId="53FA7922"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5AF5A15B" w14:textId="77777777" w:rsidTr="006C0D9E">
        <w:trPr>
          <w:trHeight w:val="336"/>
        </w:trPr>
        <w:tc>
          <w:tcPr>
            <w:tcW w:w="2276" w:type="dxa"/>
            <w:shd w:val="clear" w:color="auto" w:fill="auto"/>
          </w:tcPr>
          <w:p w14:paraId="3FA2308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4</w:t>
            </w:r>
          </w:p>
        </w:tc>
        <w:tc>
          <w:tcPr>
            <w:tcW w:w="1642" w:type="dxa"/>
            <w:vMerge/>
            <w:shd w:val="clear" w:color="auto" w:fill="auto"/>
          </w:tcPr>
          <w:p w14:paraId="4C2C3CF3"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870" w:type="dxa"/>
            <w:shd w:val="clear" w:color="auto" w:fill="auto"/>
          </w:tcPr>
          <w:p w14:paraId="582B1FED"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2.96</w:t>
            </w:r>
          </w:p>
        </w:tc>
        <w:tc>
          <w:tcPr>
            <w:tcW w:w="3294" w:type="dxa"/>
            <w:vMerge/>
            <w:shd w:val="clear" w:color="auto" w:fill="auto"/>
          </w:tcPr>
          <w:p w14:paraId="0974A549"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5C3B4589" w14:textId="77777777" w:rsidTr="006C0D9E">
        <w:trPr>
          <w:trHeight w:val="336"/>
        </w:trPr>
        <w:tc>
          <w:tcPr>
            <w:tcW w:w="2276" w:type="dxa"/>
            <w:shd w:val="clear" w:color="auto" w:fill="auto"/>
          </w:tcPr>
          <w:p w14:paraId="1C3C16F9"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642" w:type="dxa"/>
            <w:shd w:val="clear" w:color="auto" w:fill="auto"/>
          </w:tcPr>
          <w:p w14:paraId="484A0C0C" w14:textId="77777777" w:rsidR="009C2D51" w:rsidRPr="00D56181" w:rsidRDefault="009C2D51" w:rsidP="006C0D9E">
            <w:pPr>
              <w:widowControl w:val="0"/>
              <w:spacing w:line="360" w:lineRule="auto"/>
              <w:jc w:val="center"/>
              <w:rPr>
                <w:rFonts w:ascii="Times New Roman" w:eastAsia="Times New Roman" w:hAnsi="Times New Roman" w:cs="Times New Roman"/>
                <w:b/>
                <w:bCs/>
                <w:sz w:val="24"/>
                <w:szCs w:val="24"/>
              </w:rPr>
            </w:pPr>
            <w:r w:rsidRPr="00D56181">
              <w:rPr>
                <w:rFonts w:ascii="Times New Roman" w:eastAsia="Times New Roman" w:hAnsi="Times New Roman" w:cs="Times New Roman"/>
                <w:b/>
                <w:bCs/>
                <w:sz w:val="24"/>
                <w:szCs w:val="24"/>
              </w:rPr>
              <w:t>NS1</w:t>
            </w:r>
          </w:p>
        </w:tc>
        <w:tc>
          <w:tcPr>
            <w:tcW w:w="1870" w:type="dxa"/>
            <w:shd w:val="clear" w:color="auto" w:fill="auto"/>
          </w:tcPr>
          <w:p w14:paraId="5BBD0E09"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3294" w:type="dxa"/>
            <w:vMerge w:val="restart"/>
            <w:shd w:val="clear" w:color="auto" w:fill="auto"/>
          </w:tcPr>
          <w:p w14:paraId="7ED05BC3"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1A5D48A5"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07B89EB6"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50AD6B81"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28022754"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75AB97D4"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p w14:paraId="52ECA9CF"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Tyr 153,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160, Tyr 32, Asp 28, His 26, </w:t>
            </w: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22, Ile 18, </w:t>
            </w: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27, Val 8, Val 155, Glu 154, Glu 156</w:t>
            </w:r>
          </w:p>
        </w:tc>
      </w:tr>
      <w:tr w:rsidR="00D56181" w:rsidRPr="00D56181" w14:paraId="36FA8464" w14:textId="77777777" w:rsidTr="006C0D9E">
        <w:trPr>
          <w:trHeight w:val="336"/>
        </w:trPr>
        <w:tc>
          <w:tcPr>
            <w:tcW w:w="2276" w:type="dxa"/>
            <w:shd w:val="clear" w:color="auto" w:fill="auto"/>
          </w:tcPr>
          <w:p w14:paraId="68E782B7"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17</w:t>
            </w:r>
          </w:p>
        </w:tc>
        <w:tc>
          <w:tcPr>
            <w:tcW w:w="1642" w:type="dxa"/>
            <w:shd w:val="clear" w:color="auto" w:fill="auto"/>
          </w:tcPr>
          <w:p w14:paraId="148EA08B"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161</w:t>
            </w:r>
          </w:p>
        </w:tc>
        <w:tc>
          <w:tcPr>
            <w:tcW w:w="1870" w:type="dxa"/>
            <w:shd w:val="clear" w:color="auto" w:fill="auto"/>
          </w:tcPr>
          <w:p w14:paraId="3EB1A3D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2.59</w:t>
            </w:r>
          </w:p>
        </w:tc>
        <w:tc>
          <w:tcPr>
            <w:tcW w:w="3294" w:type="dxa"/>
            <w:vMerge/>
            <w:shd w:val="clear" w:color="auto" w:fill="auto"/>
          </w:tcPr>
          <w:p w14:paraId="3FE7B43E"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0E7AA510" w14:textId="77777777" w:rsidTr="006C0D9E">
        <w:trPr>
          <w:trHeight w:val="336"/>
        </w:trPr>
        <w:tc>
          <w:tcPr>
            <w:tcW w:w="2276" w:type="dxa"/>
            <w:shd w:val="clear" w:color="auto" w:fill="auto"/>
          </w:tcPr>
          <w:p w14:paraId="43B5D05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4</w:t>
            </w:r>
          </w:p>
        </w:tc>
        <w:tc>
          <w:tcPr>
            <w:tcW w:w="1642" w:type="dxa"/>
            <w:shd w:val="clear" w:color="auto" w:fill="auto"/>
          </w:tcPr>
          <w:p w14:paraId="31055AB0"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181</w:t>
            </w:r>
          </w:p>
        </w:tc>
        <w:tc>
          <w:tcPr>
            <w:tcW w:w="1870" w:type="dxa"/>
            <w:shd w:val="clear" w:color="auto" w:fill="auto"/>
          </w:tcPr>
          <w:p w14:paraId="3574F2A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2.76</w:t>
            </w:r>
          </w:p>
        </w:tc>
        <w:tc>
          <w:tcPr>
            <w:tcW w:w="3294" w:type="dxa"/>
            <w:vMerge/>
            <w:shd w:val="clear" w:color="auto" w:fill="auto"/>
          </w:tcPr>
          <w:p w14:paraId="628E7711"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061489FB" w14:textId="77777777" w:rsidTr="006C0D9E">
        <w:trPr>
          <w:trHeight w:val="336"/>
        </w:trPr>
        <w:tc>
          <w:tcPr>
            <w:tcW w:w="2276" w:type="dxa"/>
            <w:vMerge w:val="restart"/>
            <w:shd w:val="clear" w:color="auto" w:fill="auto"/>
          </w:tcPr>
          <w:p w14:paraId="121B212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p w14:paraId="35D3431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25</w:t>
            </w:r>
          </w:p>
        </w:tc>
        <w:tc>
          <w:tcPr>
            <w:tcW w:w="1642" w:type="dxa"/>
            <w:shd w:val="clear" w:color="auto" w:fill="auto"/>
          </w:tcPr>
          <w:p w14:paraId="04C26BA2"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31</w:t>
            </w:r>
          </w:p>
        </w:tc>
        <w:tc>
          <w:tcPr>
            <w:tcW w:w="1870" w:type="dxa"/>
            <w:shd w:val="clear" w:color="auto" w:fill="auto"/>
          </w:tcPr>
          <w:p w14:paraId="31A7CCE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2.89</w:t>
            </w:r>
          </w:p>
        </w:tc>
        <w:tc>
          <w:tcPr>
            <w:tcW w:w="3294" w:type="dxa"/>
            <w:vMerge/>
            <w:shd w:val="clear" w:color="auto" w:fill="auto"/>
          </w:tcPr>
          <w:p w14:paraId="0D6C12A9"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2A9BCC10" w14:textId="77777777" w:rsidTr="006C0D9E">
        <w:trPr>
          <w:trHeight w:val="336"/>
        </w:trPr>
        <w:tc>
          <w:tcPr>
            <w:tcW w:w="2276" w:type="dxa"/>
            <w:vMerge/>
            <w:shd w:val="clear" w:color="auto" w:fill="auto"/>
          </w:tcPr>
          <w:p w14:paraId="5CFE189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642" w:type="dxa"/>
            <w:shd w:val="clear" w:color="auto" w:fill="auto"/>
          </w:tcPr>
          <w:p w14:paraId="1B01E106"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Trp</w:t>
            </w:r>
            <w:proofErr w:type="spellEnd"/>
            <w:r w:rsidRPr="00D56181">
              <w:rPr>
                <w:rFonts w:ascii="Times New Roman" w:eastAsia="Times New Roman" w:hAnsi="Times New Roman" w:cs="Times New Roman"/>
                <w:sz w:val="24"/>
                <w:szCs w:val="24"/>
              </w:rPr>
              <w:t xml:space="preserve"> 28</w:t>
            </w:r>
          </w:p>
        </w:tc>
        <w:tc>
          <w:tcPr>
            <w:tcW w:w="1870" w:type="dxa"/>
            <w:shd w:val="clear" w:color="auto" w:fill="auto"/>
          </w:tcPr>
          <w:p w14:paraId="3222754D"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2.32</w:t>
            </w:r>
          </w:p>
        </w:tc>
        <w:tc>
          <w:tcPr>
            <w:tcW w:w="3294" w:type="dxa"/>
            <w:vMerge/>
            <w:shd w:val="clear" w:color="auto" w:fill="auto"/>
          </w:tcPr>
          <w:p w14:paraId="6EFAE7CE"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44CC1579" w14:textId="77777777" w:rsidTr="006C0D9E">
        <w:trPr>
          <w:trHeight w:val="336"/>
        </w:trPr>
        <w:tc>
          <w:tcPr>
            <w:tcW w:w="2276" w:type="dxa"/>
            <w:vMerge/>
            <w:shd w:val="clear" w:color="auto" w:fill="auto"/>
          </w:tcPr>
          <w:p w14:paraId="35F04FF7"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642" w:type="dxa"/>
            <w:vMerge w:val="restart"/>
            <w:shd w:val="clear" w:color="auto" w:fill="auto"/>
          </w:tcPr>
          <w:p w14:paraId="5F387B83"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The 29</w:t>
            </w:r>
          </w:p>
        </w:tc>
        <w:tc>
          <w:tcPr>
            <w:tcW w:w="1870" w:type="dxa"/>
            <w:shd w:val="clear" w:color="auto" w:fill="auto"/>
          </w:tcPr>
          <w:p w14:paraId="14E7470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2.51</w:t>
            </w:r>
          </w:p>
        </w:tc>
        <w:tc>
          <w:tcPr>
            <w:tcW w:w="3294" w:type="dxa"/>
            <w:vMerge/>
            <w:shd w:val="clear" w:color="auto" w:fill="auto"/>
          </w:tcPr>
          <w:p w14:paraId="079D9E3C"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3D62A30E" w14:textId="77777777" w:rsidTr="006C0D9E">
        <w:trPr>
          <w:trHeight w:val="336"/>
        </w:trPr>
        <w:tc>
          <w:tcPr>
            <w:tcW w:w="2276" w:type="dxa"/>
            <w:shd w:val="clear" w:color="auto" w:fill="auto"/>
          </w:tcPr>
          <w:p w14:paraId="6460AD3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24</w:t>
            </w:r>
          </w:p>
        </w:tc>
        <w:tc>
          <w:tcPr>
            <w:tcW w:w="1642" w:type="dxa"/>
            <w:vMerge/>
            <w:shd w:val="clear" w:color="auto" w:fill="auto"/>
          </w:tcPr>
          <w:p w14:paraId="6BE1937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870" w:type="dxa"/>
            <w:shd w:val="clear" w:color="auto" w:fill="auto"/>
          </w:tcPr>
          <w:p w14:paraId="47E2DB1A"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2.74</w:t>
            </w:r>
          </w:p>
        </w:tc>
        <w:tc>
          <w:tcPr>
            <w:tcW w:w="3294" w:type="dxa"/>
            <w:vMerge/>
            <w:shd w:val="clear" w:color="auto" w:fill="auto"/>
          </w:tcPr>
          <w:p w14:paraId="64FC47FD"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7D2FF066" w14:textId="77777777" w:rsidTr="006C0D9E">
        <w:trPr>
          <w:trHeight w:val="336"/>
        </w:trPr>
        <w:tc>
          <w:tcPr>
            <w:tcW w:w="2276" w:type="dxa"/>
            <w:shd w:val="clear" w:color="auto" w:fill="auto"/>
          </w:tcPr>
          <w:p w14:paraId="0C162A6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15</w:t>
            </w:r>
          </w:p>
        </w:tc>
        <w:tc>
          <w:tcPr>
            <w:tcW w:w="1642" w:type="dxa"/>
            <w:shd w:val="clear" w:color="auto" w:fill="auto"/>
          </w:tcPr>
          <w:p w14:paraId="496479F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20</w:t>
            </w:r>
          </w:p>
        </w:tc>
        <w:tc>
          <w:tcPr>
            <w:tcW w:w="1870" w:type="dxa"/>
            <w:shd w:val="clear" w:color="auto" w:fill="auto"/>
          </w:tcPr>
          <w:p w14:paraId="2EA8EC4D"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2.52</w:t>
            </w:r>
          </w:p>
        </w:tc>
        <w:tc>
          <w:tcPr>
            <w:tcW w:w="3294" w:type="dxa"/>
            <w:vMerge/>
            <w:shd w:val="clear" w:color="auto" w:fill="auto"/>
          </w:tcPr>
          <w:p w14:paraId="217E1673"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18EB5041" w14:textId="77777777" w:rsidTr="006C0D9E">
        <w:trPr>
          <w:trHeight w:val="336"/>
        </w:trPr>
        <w:tc>
          <w:tcPr>
            <w:tcW w:w="2276" w:type="dxa"/>
            <w:shd w:val="clear" w:color="auto" w:fill="auto"/>
          </w:tcPr>
          <w:p w14:paraId="332662DB"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Ile 3</w:t>
            </w:r>
          </w:p>
        </w:tc>
        <w:tc>
          <w:tcPr>
            <w:tcW w:w="1642" w:type="dxa"/>
            <w:shd w:val="clear" w:color="auto" w:fill="auto"/>
          </w:tcPr>
          <w:p w14:paraId="62AB315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182</w:t>
            </w:r>
          </w:p>
        </w:tc>
        <w:tc>
          <w:tcPr>
            <w:tcW w:w="1870" w:type="dxa"/>
            <w:shd w:val="clear" w:color="auto" w:fill="auto"/>
          </w:tcPr>
          <w:p w14:paraId="5C8FCE62"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2.98</w:t>
            </w:r>
          </w:p>
        </w:tc>
        <w:tc>
          <w:tcPr>
            <w:tcW w:w="3294" w:type="dxa"/>
            <w:vMerge/>
            <w:shd w:val="clear" w:color="auto" w:fill="auto"/>
          </w:tcPr>
          <w:p w14:paraId="13ED7D44"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7784E7C0" w14:textId="77777777" w:rsidTr="006C0D9E">
        <w:trPr>
          <w:trHeight w:val="336"/>
        </w:trPr>
        <w:tc>
          <w:tcPr>
            <w:tcW w:w="2276" w:type="dxa"/>
            <w:shd w:val="clear" w:color="auto" w:fill="auto"/>
          </w:tcPr>
          <w:p w14:paraId="16728A1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2</w:t>
            </w:r>
          </w:p>
        </w:tc>
        <w:tc>
          <w:tcPr>
            <w:tcW w:w="1642" w:type="dxa"/>
            <w:shd w:val="clear" w:color="auto" w:fill="auto"/>
          </w:tcPr>
          <w:p w14:paraId="43281182"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170</w:t>
            </w:r>
          </w:p>
        </w:tc>
        <w:tc>
          <w:tcPr>
            <w:tcW w:w="1870" w:type="dxa"/>
            <w:shd w:val="clear" w:color="auto" w:fill="auto"/>
          </w:tcPr>
          <w:p w14:paraId="733485C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2.97</w:t>
            </w:r>
          </w:p>
        </w:tc>
        <w:tc>
          <w:tcPr>
            <w:tcW w:w="3294" w:type="dxa"/>
            <w:vMerge/>
            <w:shd w:val="clear" w:color="auto" w:fill="auto"/>
          </w:tcPr>
          <w:p w14:paraId="40FE5162"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72903E2D" w14:textId="77777777" w:rsidTr="006C0D9E">
        <w:trPr>
          <w:trHeight w:val="336"/>
        </w:trPr>
        <w:tc>
          <w:tcPr>
            <w:tcW w:w="2276" w:type="dxa"/>
            <w:shd w:val="clear" w:color="auto" w:fill="auto"/>
          </w:tcPr>
          <w:p w14:paraId="40BBB812"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6</w:t>
            </w:r>
          </w:p>
        </w:tc>
        <w:tc>
          <w:tcPr>
            <w:tcW w:w="1642" w:type="dxa"/>
            <w:shd w:val="clear" w:color="auto" w:fill="auto"/>
          </w:tcPr>
          <w:p w14:paraId="7C91662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157</w:t>
            </w:r>
          </w:p>
        </w:tc>
        <w:tc>
          <w:tcPr>
            <w:tcW w:w="1870" w:type="dxa"/>
            <w:shd w:val="clear" w:color="auto" w:fill="auto"/>
          </w:tcPr>
          <w:p w14:paraId="7109ABC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2.51</w:t>
            </w:r>
          </w:p>
        </w:tc>
        <w:tc>
          <w:tcPr>
            <w:tcW w:w="3294" w:type="dxa"/>
            <w:vMerge/>
            <w:shd w:val="clear" w:color="auto" w:fill="auto"/>
          </w:tcPr>
          <w:p w14:paraId="1B10E790"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24C3AC33" w14:textId="77777777" w:rsidTr="006C0D9E">
        <w:trPr>
          <w:trHeight w:val="336"/>
        </w:trPr>
        <w:tc>
          <w:tcPr>
            <w:tcW w:w="2276" w:type="dxa"/>
            <w:shd w:val="clear" w:color="auto" w:fill="auto"/>
          </w:tcPr>
          <w:p w14:paraId="22AE2D66"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642" w:type="dxa"/>
            <w:shd w:val="clear" w:color="auto" w:fill="auto"/>
          </w:tcPr>
          <w:p w14:paraId="0F106F02"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w:t>
            </w:r>
          </w:p>
        </w:tc>
        <w:tc>
          <w:tcPr>
            <w:tcW w:w="1870" w:type="dxa"/>
            <w:shd w:val="clear" w:color="auto" w:fill="auto"/>
          </w:tcPr>
          <w:p w14:paraId="047F681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2.80</w:t>
            </w:r>
          </w:p>
        </w:tc>
        <w:tc>
          <w:tcPr>
            <w:tcW w:w="3294" w:type="dxa"/>
            <w:vMerge/>
            <w:shd w:val="clear" w:color="auto" w:fill="auto"/>
          </w:tcPr>
          <w:p w14:paraId="26C9BF7B"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4296FA84" w14:textId="77777777" w:rsidTr="006C0D9E">
        <w:trPr>
          <w:trHeight w:val="336"/>
        </w:trPr>
        <w:tc>
          <w:tcPr>
            <w:tcW w:w="2276" w:type="dxa"/>
            <w:shd w:val="clear" w:color="auto" w:fill="auto"/>
          </w:tcPr>
          <w:p w14:paraId="01B1E431"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1642" w:type="dxa"/>
            <w:shd w:val="clear" w:color="auto" w:fill="auto"/>
          </w:tcPr>
          <w:p w14:paraId="208BE01A" w14:textId="77777777" w:rsidR="009C2D51" w:rsidRPr="00D56181" w:rsidRDefault="009C2D51" w:rsidP="006C0D9E">
            <w:pPr>
              <w:widowControl w:val="0"/>
              <w:spacing w:line="360" w:lineRule="auto"/>
              <w:jc w:val="center"/>
              <w:rPr>
                <w:rFonts w:ascii="Times New Roman" w:eastAsia="Times New Roman" w:hAnsi="Times New Roman" w:cs="Times New Roman"/>
                <w:b/>
                <w:bCs/>
                <w:sz w:val="24"/>
                <w:szCs w:val="24"/>
              </w:rPr>
            </w:pPr>
            <w:r w:rsidRPr="00D56181">
              <w:rPr>
                <w:rFonts w:ascii="Times New Roman" w:eastAsia="Times New Roman" w:hAnsi="Times New Roman" w:cs="Times New Roman"/>
                <w:b/>
                <w:bCs/>
                <w:sz w:val="24"/>
                <w:szCs w:val="24"/>
              </w:rPr>
              <w:t>Immunoglobin G</w:t>
            </w:r>
          </w:p>
        </w:tc>
        <w:tc>
          <w:tcPr>
            <w:tcW w:w="1870" w:type="dxa"/>
            <w:shd w:val="clear" w:color="auto" w:fill="auto"/>
          </w:tcPr>
          <w:p w14:paraId="3121170C"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p>
        </w:tc>
        <w:tc>
          <w:tcPr>
            <w:tcW w:w="3294" w:type="dxa"/>
            <w:shd w:val="clear" w:color="auto" w:fill="auto"/>
          </w:tcPr>
          <w:p w14:paraId="5D7DEA6B"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4F8F0E29" w14:textId="77777777" w:rsidTr="006C0D9E">
        <w:trPr>
          <w:trHeight w:val="336"/>
        </w:trPr>
        <w:tc>
          <w:tcPr>
            <w:tcW w:w="5788" w:type="dxa"/>
            <w:gridSpan w:val="3"/>
            <w:shd w:val="clear" w:color="auto" w:fill="auto"/>
          </w:tcPr>
          <w:p w14:paraId="3515662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b/>
                <w:sz w:val="24"/>
                <w:szCs w:val="24"/>
              </w:rPr>
              <w:lastRenderedPageBreak/>
              <w:t>H- chain</w:t>
            </w:r>
          </w:p>
        </w:tc>
        <w:tc>
          <w:tcPr>
            <w:tcW w:w="3294" w:type="dxa"/>
            <w:vMerge w:val="restart"/>
            <w:shd w:val="clear" w:color="auto" w:fill="auto"/>
          </w:tcPr>
          <w:p w14:paraId="10FCDBF5"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Pro 423, Val 425, Leu 426, Asp 427, Ser 428</w:t>
            </w:r>
          </w:p>
        </w:tc>
      </w:tr>
      <w:tr w:rsidR="00D56181" w:rsidRPr="00D56181" w14:paraId="5EC9620D" w14:textId="77777777" w:rsidTr="006C0D9E">
        <w:trPr>
          <w:trHeight w:val="336"/>
        </w:trPr>
        <w:tc>
          <w:tcPr>
            <w:tcW w:w="2276" w:type="dxa"/>
            <w:shd w:val="clear" w:color="auto" w:fill="auto"/>
          </w:tcPr>
          <w:p w14:paraId="3E1F11A9"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23</w:t>
            </w:r>
          </w:p>
        </w:tc>
        <w:tc>
          <w:tcPr>
            <w:tcW w:w="1642" w:type="dxa"/>
            <w:shd w:val="clear" w:color="auto" w:fill="auto"/>
          </w:tcPr>
          <w:p w14:paraId="48F56745"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Pro 424</w:t>
            </w:r>
          </w:p>
        </w:tc>
        <w:tc>
          <w:tcPr>
            <w:tcW w:w="1870" w:type="dxa"/>
            <w:shd w:val="clear" w:color="auto" w:fill="auto"/>
          </w:tcPr>
          <w:p w14:paraId="0987AAF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2.77</w:t>
            </w:r>
          </w:p>
        </w:tc>
        <w:tc>
          <w:tcPr>
            <w:tcW w:w="3294" w:type="dxa"/>
            <w:vMerge/>
            <w:shd w:val="clear" w:color="auto" w:fill="auto"/>
          </w:tcPr>
          <w:p w14:paraId="34B6AAF6"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7E6032FA" w14:textId="77777777" w:rsidTr="006C0D9E">
        <w:trPr>
          <w:trHeight w:val="336"/>
        </w:trPr>
        <w:tc>
          <w:tcPr>
            <w:tcW w:w="5788" w:type="dxa"/>
            <w:gridSpan w:val="3"/>
            <w:shd w:val="clear" w:color="auto" w:fill="auto"/>
          </w:tcPr>
          <w:p w14:paraId="6EC37FE3"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b/>
                <w:sz w:val="24"/>
                <w:szCs w:val="24"/>
              </w:rPr>
              <w:t>K- chain</w:t>
            </w:r>
          </w:p>
        </w:tc>
        <w:tc>
          <w:tcPr>
            <w:tcW w:w="3294" w:type="dxa"/>
            <w:vMerge w:val="restart"/>
            <w:shd w:val="clear" w:color="auto" w:fill="auto"/>
          </w:tcPr>
          <w:p w14:paraId="5D0E0845"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236, Lys 335, Asp 399, </w:t>
            </w:r>
            <w:proofErr w:type="spellStart"/>
            <w:r w:rsidRPr="00D56181">
              <w:rPr>
                <w:rFonts w:ascii="Times New Roman" w:eastAsia="Times New Roman" w:hAnsi="Times New Roman" w:cs="Times New Roman"/>
                <w:sz w:val="24"/>
                <w:szCs w:val="24"/>
              </w:rPr>
              <w:t>Trp</w:t>
            </w:r>
            <w:proofErr w:type="spellEnd"/>
            <w:r w:rsidRPr="00D56181">
              <w:rPr>
                <w:rFonts w:ascii="Times New Roman" w:eastAsia="Times New Roman" w:hAnsi="Times New Roman" w:cs="Times New Roman"/>
                <w:sz w:val="24"/>
                <w:szCs w:val="24"/>
              </w:rPr>
              <w:t xml:space="preserve"> 332,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361, Pro 260, Pro 424, Ala 339, Pro 423, Tyr 366,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433, Ser 395, Lys 426, </w:t>
            </w: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421, Ile 333, Pro 237</w:t>
            </w:r>
          </w:p>
        </w:tc>
      </w:tr>
      <w:tr w:rsidR="00D56181" w:rsidRPr="00D56181" w14:paraId="35E8F7A2" w14:textId="77777777" w:rsidTr="006C0D9E">
        <w:trPr>
          <w:trHeight w:val="336"/>
        </w:trPr>
        <w:tc>
          <w:tcPr>
            <w:tcW w:w="2276" w:type="dxa"/>
            <w:shd w:val="clear" w:color="auto" w:fill="auto"/>
          </w:tcPr>
          <w:p w14:paraId="4B90A0F3"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6</w:t>
            </w:r>
          </w:p>
        </w:tc>
        <w:tc>
          <w:tcPr>
            <w:tcW w:w="1642" w:type="dxa"/>
            <w:shd w:val="clear" w:color="auto" w:fill="auto"/>
          </w:tcPr>
          <w:p w14:paraId="067B5522"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357</w:t>
            </w:r>
          </w:p>
        </w:tc>
        <w:tc>
          <w:tcPr>
            <w:tcW w:w="1870" w:type="dxa"/>
            <w:shd w:val="clear" w:color="auto" w:fill="auto"/>
          </w:tcPr>
          <w:p w14:paraId="447DBE6F"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2.54</w:t>
            </w:r>
          </w:p>
        </w:tc>
        <w:tc>
          <w:tcPr>
            <w:tcW w:w="3294" w:type="dxa"/>
            <w:vMerge/>
            <w:shd w:val="clear" w:color="auto" w:fill="auto"/>
          </w:tcPr>
          <w:p w14:paraId="26FF944C"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D56181" w:rsidRPr="00D56181" w14:paraId="05F883BB" w14:textId="77777777" w:rsidTr="006C0D9E">
        <w:trPr>
          <w:trHeight w:val="336"/>
        </w:trPr>
        <w:tc>
          <w:tcPr>
            <w:tcW w:w="2276" w:type="dxa"/>
            <w:shd w:val="clear" w:color="auto" w:fill="auto"/>
          </w:tcPr>
          <w:p w14:paraId="4570DB64"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642" w:type="dxa"/>
            <w:shd w:val="clear" w:color="auto" w:fill="auto"/>
          </w:tcPr>
          <w:p w14:paraId="159D677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Leu 255</w:t>
            </w:r>
          </w:p>
        </w:tc>
        <w:tc>
          <w:tcPr>
            <w:tcW w:w="1870" w:type="dxa"/>
            <w:shd w:val="clear" w:color="auto" w:fill="auto"/>
          </w:tcPr>
          <w:p w14:paraId="52981048"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3.01</w:t>
            </w:r>
          </w:p>
        </w:tc>
        <w:tc>
          <w:tcPr>
            <w:tcW w:w="3294" w:type="dxa"/>
            <w:vMerge/>
            <w:shd w:val="clear" w:color="auto" w:fill="auto"/>
          </w:tcPr>
          <w:p w14:paraId="2EB58D3F"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r w:rsidR="009C2D51" w:rsidRPr="00D56181" w14:paraId="27968034" w14:textId="77777777" w:rsidTr="006C0D9E">
        <w:trPr>
          <w:trHeight w:val="336"/>
        </w:trPr>
        <w:tc>
          <w:tcPr>
            <w:tcW w:w="2276" w:type="dxa"/>
            <w:shd w:val="clear" w:color="auto" w:fill="auto"/>
          </w:tcPr>
          <w:p w14:paraId="29E2483E"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5</w:t>
            </w:r>
          </w:p>
        </w:tc>
        <w:tc>
          <w:tcPr>
            <w:tcW w:w="1642" w:type="dxa"/>
            <w:shd w:val="clear" w:color="auto" w:fill="auto"/>
          </w:tcPr>
          <w:p w14:paraId="68FA4BE9"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360</w:t>
            </w:r>
          </w:p>
        </w:tc>
        <w:tc>
          <w:tcPr>
            <w:tcW w:w="1870" w:type="dxa"/>
            <w:shd w:val="clear" w:color="auto" w:fill="auto"/>
          </w:tcPr>
          <w:p w14:paraId="653F1E3B" w14:textId="77777777" w:rsidR="009C2D51" w:rsidRPr="00D56181" w:rsidRDefault="009C2D51" w:rsidP="006C0D9E">
            <w:pPr>
              <w:widowControl w:val="0"/>
              <w:spacing w:line="36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3.32</w:t>
            </w:r>
          </w:p>
        </w:tc>
        <w:tc>
          <w:tcPr>
            <w:tcW w:w="3294" w:type="dxa"/>
            <w:vMerge/>
            <w:shd w:val="clear" w:color="auto" w:fill="auto"/>
          </w:tcPr>
          <w:p w14:paraId="4177AF8D" w14:textId="77777777" w:rsidR="009C2D51" w:rsidRPr="00D56181" w:rsidRDefault="009C2D51" w:rsidP="006C0D9E">
            <w:pPr>
              <w:widowControl w:val="0"/>
              <w:spacing w:line="360" w:lineRule="auto"/>
              <w:rPr>
                <w:rFonts w:ascii="Times New Roman" w:eastAsia="Times New Roman" w:hAnsi="Times New Roman" w:cs="Times New Roman"/>
                <w:sz w:val="24"/>
                <w:szCs w:val="24"/>
              </w:rPr>
            </w:pPr>
          </w:p>
        </w:tc>
      </w:tr>
    </w:tbl>
    <w:p w14:paraId="71587B52" w14:textId="77777777" w:rsidR="00B33272" w:rsidRPr="00D56181" w:rsidRDefault="00B33272" w:rsidP="00B33272">
      <w:pPr>
        <w:rPr>
          <w:rFonts w:ascii="Times New Roman" w:hAnsi="Times New Roman" w:cs="Times New Roman"/>
          <w:sz w:val="24"/>
        </w:rPr>
      </w:pPr>
    </w:p>
    <w:p w14:paraId="0C0ED209" w14:textId="506191BF" w:rsidR="00B33272" w:rsidRPr="00D56181" w:rsidRDefault="00B33272" w:rsidP="00B33272">
      <w:pPr>
        <w:jc w:val="both"/>
        <w:rPr>
          <w:rFonts w:ascii="Times New Roman" w:eastAsia="Times New Roman" w:hAnsi="Times New Roman" w:cs="Times New Roman"/>
          <w:bCs/>
          <w:iCs/>
          <w:sz w:val="24"/>
          <w:szCs w:val="24"/>
        </w:rPr>
      </w:pPr>
      <w:r w:rsidRPr="00D56181">
        <w:rPr>
          <w:rFonts w:ascii="Times New Roman" w:eastAsia="Times New Roman" w:hAnsi="Times New Roman" w:cs="Times New Roman"/>
          <w:b/>
          <w:bCs/>
          <w:iCs/>
          <w:sz w:val="24"/>
          <w:szCs w:val="24"/>
        </w:rPr>
        <w:t>Table S</w:t>
      </w:r>
      <w:r w:rsidR="005C1739" w:rsidRPr="00D56181">
        <w:rPr>
          <w:rFonts w:ascii="Times New Roman" w:eastAsia="Times New Roman" w:hAnsi="Times New Roman" w:cs="Times New Roman"/>
          <w:b/>
          <w:bCs/>
          <w:iCs/>
          <w:sz w:val="24"/>
          <w:szCs w:val="24"/>
        </w:rPr>
        <w:t>3</w:t>
      </w:r>
      <w:r w:rsidR="00D974F8" w:rsidRPr="00D56181">
        <w:rPr>
          <w:rFonts w:ascii="Times New Roman" w:eastAsia="Times New Roman" w:hAnsi="Times New Roman" w:cs="Times New Roman"/>
          <w:bCs/>
          <w:iCs/>
          <w:sz w:val="24"/>
          <w:szCs w:val="24"/>
        </w:rPr>
        <w:t>.</w:t>
      </w:r>
      <w:r w:rsidRPr="00D56181">
        <w:rPr>
          <w:rFonts w:ascii="Times New Roman" w:eastAsia="Times New Roman" w:hAnsi="Times New Roman" w:cs="Times New Roman"/>
          <w:bCs/>
          <w:iCs/>
          <w:sz w:val="24"/>
          <w:szCs w:val="24"/>
        </w:rPr>
        <w:t xml:space="preserve"> </w:t>
      </w:r>
      <w:r w:rsidRPr="00D56181">
        <w:rPr>
          <w:rFonts w:ascii="Times New Roman" w:eastAsia="Times New Roman" w:hAnsi="Times New Roman" w:cs="Times New Roman"/>
          <w:b/>
          <w:bCs/>
          <w:iCs/>
          <w:sz w:val="24"/>
          <w:szCs w:val="24"/>
        </w:rPr>
        <w:t xml:space="preserve">Interaction profiles of </w:t>
      </w:r>
      <w:r w:rsidRPr="00FA20FD">
        <w:rPr>
          <w:rFonts w:ascii="Times New Roman" w:eastAsia="Times New Roman" w:hAnsi="Times New Roman" w:cs="Times New Roman"/>
          <w:b/>
          <w:bCs/>
          <w:i/>
          <w:sz w:val="24"/>
          <w:szCs w:val="24"/>
        </w:rPr>
        <w:t>h</w:t>
      </w:r>
      <w:r w:rsidRPr="00D56181">
        <w:rPr>
          <w:rFonts w:ascii="Times New Roman" w:eastAsia="Times New Roman" w:hAnsi="Times New Roman" w:cs="Times New Roman"/>
          <w:b/>
          <w:bCs/>
          <w:iCs/>
          <w:sz w:val="24"/>
          <w:szCs w:val="24"/>
        </w:rPr>
        <w:t>ACE-2 peptide with mutated spike proteins.</w:t>
      </w:r>
    </w:p>
    <w:tbl>
      <w:tblPr>
        <w:tblStyle w:val="4"/>
        <w:tblW w:w="82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980"/>
        <w:gridCol w:w="1890"/>
        <w:gridCol w:w="1875"/>
        <w:gridCol w:w="2469"/>
      </w:tblGrid>
      <w:tr w:rsidR="00D56181" w:rsidRPr="00D56181" w14:paraId="494D3BBE" w14:textId="77777777" w:rsidTr="00AA0F90">
        <w:trPr>
          <w:trHeight w:val="555"/>
        </w:trPr>
        <w:tc>
          <w:tcPr>
            <w:tcW w:w="1980" w:type="dxa"/>
            <w:shd w:val="clear" w:color="auto" w:fill="auto"/>
          </w:tcPr>
          <w:p w14:paraId="1B87E841"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 xml:space="preserve">N-terminal peptide of </w:t>
            </w:r>
            <w:r w:rsidRPr="00D56181">
              <w:rPr>
                <w:rFonts w:ascii="Times New Roman" w:eastAsia="Times New Roman" w:hAnsi="Times New Roman" w:cs="Times New Roman"/>
                <w:b/>
                <w:i/>
                <w:sz w:val="24"/>
                <w:szCs w:val="24"/>
              </w:rPr>
              <w:t>h</w:t>
            </w:r>
            <w:r w:rsidRPr="00D56181">
              <w:rPr>
                <w:rFonts w:ascii="Times New Roman" w:eastAsia="Times New Roman" w:hAnsi="Times New Roman" w:cs="Times New Roman"/>
                <w:b/>
                <w:sz w:val="24"/>
                <w:szCs w:val="24"/>
              </w:rPr>
              <w:t>ACE-2</w:t>
            </w:r>
          </w:p>
        </w:tc>
        <w:tc>
          <w:tcPr>
            <w:tcW w:w="1890" w:type="dxa"/>
            <w:shd w:val="clear" w:color="auto" w:fill="auto"/>
          </w:tcPr>
          <w:p w14:paraId="47E5C005"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 xml:space="preserve">Mutant Spike protein </w:t>
            </w:r>
          </w:p>
        </w:tc>
        <w:tc>
          <w:tcPr>
            <w:tcW w:w="1875" w:type="dxa"/>
            <w:shd w:val="clear" w:color="auto" w:fill="auto"/>
          </w:tcPr>
          <w:p w14:paraId="54045D10"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H- bond length (Å)</w:t>
            </w:r>
          </w:p>
        </w:tc>
        <w:tc>
          <w:tcPr>
            <w:tcW w:w="2469" w:type="dxa"/>
            <w:shd w:val="clear" w:color="auto" w:fill="auto"/>
          </w:tcPr>
          <w:p w14:paraId="46731DD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b/>
                <w:sz w:val="24"/>
                <w:szCs w:val="24"/>
              </w:rPr>
              <w:t>Amino acid residues in the hydrophobic pocket</w:t>
            </w:r>
          </w:p>
        </w:tc>
      </w:tr>
      <w:tr w:rsidR="00D56181" w:rsidRPr="00D56181" w14:paraId="3030883F" w14:textId="77777777" w:rsidTr="00AA0F90">
        <w:trPr>
          <w:trHeight w:val="240"/>
        </w:trPr>
        <w:tc>
          <w:tcPr>
            <w:tcW w:w="8214" w:type="dxa"/>
            <w:gridSpan w:val="4"/>
            <w:shd w:val="clear" w:color="auto" w:fill="auto"/>
          </w:tcPr>
          <w:p w14:paraId="32F9B20E"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 xml:space="preserve">G614 </w:t>
            </w:r>
          </w:p>
        </w:tc>
      </w:tr>
      <w:tr w:rsidR="00D56181" w:rsidRPr="00D56181" w14:paraId="0D44A314" w14:textId="77777777" w:rsidTr="00AA0F90">
        <w:trPr>
          <w:trHeight w:val="219"/>
        </w:trPr>
        <w:tc>
          <w:tcPr>
            <w:tcW w:w="1980" w:type="dxa"/>
            <w:shd w:val="clear" w:color="auto" w:fill="auto"/>
          </w:tcPr>
          <w:p w14:paraId="50E7A57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23</w:t>
            </w:r>
          </w:p>
        </w:tc>
        <w:tc>
          <w:tcPr>
            <w:tcW w:w="1890" w:type="dxa"/>
            <w:vMerge w:val="restart"/>
            <w:shd w:val="clear" w:color="auto" w:fill="auto"/>
          </w:tcPr>
          <w:p w14:paraId="61C3922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404</w:t>
            </w:r>
          </w:p>
        </w:tc>
        <w:tc>
          <w:tcPr>
            <w:tcW w:w="1875" w:type="dxa"/>
            <w:shd w:val="clear" w:color="auto" w:fill="auto"/>
          </w:tcPr>
          <w:p w14:paraId="26C9FC4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2.70</w:t>
            </w:r>
          </w:p>
        </w:tc>
        <w:tc>
          <w:tcPr>
            <w:tcW w:w="2469" w:type="dxa"/>
            <w:vMerge w:val="restart"/>
            <w:shd w:val="clear" w:color="auto" w:fill="auto"/>
          </w:tcPr>
          <w:p w14:paraId="2DDF955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7571263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10D4C0C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4CF3C12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3E458D2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416, </w:t>
            </w: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415, Tyr 505, Asp 501, Tyr 495, Leu 455, Asp 403, Tyr 453</w:t>
            </w:r>
          </w:p>
        </w:tc>
      </w:tr>
      <w:tr w:rsidR="00D56181" w:rsidRPr="00D56181" w14:paraId="00A017AD" w14:textId="77777777" w:rsidTr="00AA0F90">
        <w:trPr>
          <w:trHeight w:val="242"/>
        </w:trPr>
        <w:tc>
          <w:tcPr>
            <w:tcW w:w="1980" w:type="dxa"/>
            <w:shd w:val="clear" w:color="auto" w:fill="auto"/>
          </w:tcPr>
          <w:p w14:paraId="1D30F98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vMerge/>
            <w:shd w:val="clear" w:color="auto" w:fill="auto"/>
          </w:tcPr>
          <w:p w14:paraId="7AE27467" w14:textId="77777777" w:rsidR="00B33272" w:rsidRPr="00D56181" w:rsidRDefault="00B33272" w:rsidP="00AA0F90">
            <w:pPr>
              <w:widowControl w:val="0"/>
              <w:rPr>
                <w:rFonts w:ascii="Times New Roman" w:eastAsia="Times New Roman" w:hAnsi="Times New Roman" w:cs="Times New Roman"/>
                <w:sz w:val="24"/>
                <w:szCs w:val="24"/>
              </w:rPr>
            </w:pPr>
          </w:p>
        </w:tc>
        <w:tc>
          <w:tcPr>
            <w:tcW w:w="1875" w:type="dxa"/>
            <w:shd w:val="clear" w:color="auto" w:fill="auto"/>
          </w:tcPr>
          <w:p w14:paraId="5C989FF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3.14</w:t>
            </w:r>
          </w:p>
        </w:tc>
        <w:tc>
          <w:tcPr>
            <w:tcW w:w="2469" w:type="dxa"/>
            <w:vMerge/>
            <w:shd w:val="clear" w:color="auto" w:fill="auto"/>
          </w:tcPr>
          <w:p w14:paraId="663E5718"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67F70E26" w14:textId="77777777" w:rsidTr="00AA0F90">
        <w:trPr>
          <w:trHeight w:val="247"/>
        </w:trPr>
        <w:tc>
          <w:tcPr>
            <w:tcW w:w="1980" w:type="dxa"/>
            <w:vMerge w:val="restart"/>
            <w:shd w:val="clear" w:color="auto" w:fill="auto"/>
          </w:tcPr>
          <w:p w14:paraId="18B9072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vMerge w:val="restart"/>
            <w:shd w:val="clear" w:color="auto" w:fill="auto"/>
          </w:tcPr>
          <w:p w14:paraId="0D549C6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02008E4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408</w:t>
            </w:r>
          </w:p>
        </w:tc>
        <w:tc>
          <w:tcPr>
            <w:tcW w:w="1875" w:type="dxa"/>
            <w:shd w:val="clear" w:color="auto" w:fill="auto"/>
          </w:tcPr>
          <w:p w14:paraId="6A5EB86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2.73</w:t>
            </w:r>
          </w:p>
        </w:tc>
        <w:tc>
          <w:tcPr>
            <w:tcW w:w="2469" w:type="dxa"/>
            <w:vMerge/>
            <w:shd w:val="clear" w:color="auto" w:fill="auto"/>
          </w:tcPr>
          <w:p w14:paraId="4ED54CFB"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212DFCA5" w14:textId="77777777" w:rsidTr="00AA0F90">
        <w:trPr>
          <w:trHeight w:val="252"/>
        </w:trPr>
        <w:tc>
          <w:tcPr>
            <w:tcW w:w="1980" w:type="dxa"/>
            <w:vMerge/>
            <w:shd w:val="clear" w:color="auto" w:fill="auto"/>
          </w:tcPr>
          <w:p w14:paraId="0BE6C743" w14:textId="77777777" w:rsidR="00B33272" w:rsidRPr="00D56181" w:rsidRDefault="00B33272" w:rsidP="00AA0F90">
            <w:pPr>
              <w:widowControl w:val="0"/>
              <w:rPr>
                <w:rFonts w:ascii="Times New Roman" w:eastAsia="Times New Roman" w:hAnsi="Times New Roman" w:cs="Times New Roman"/>
                <w:sz w:val="24"/>
                <w:szCs w:val="24"/>
              </w:rPr>
            </w:pPr>
          </w:p>
        </w:tc>
        <w:tc>
          <w:tcPr>
            <w:tcW w:w="1890" w:type="dxa"/>
            <w:vMerge/>
            <w:shd w:val="clear" w:color="auto" w:fill="auto"/>
          </w:tcPr>
          <w:p w14:paraId="2F7707B1" w14:textId="77777777" w:rsidR="00B33272" w:rsidRPr="00D56181" w:rsidRDefault="00B33272" w:rsidP="00AA0F90">
            <w:pPr>
              <w:widowControl w:val="0"/>
              <w:rPr>
                <w:rFonts w:ascii="Times New Roman" w:eastAsia="Times New Roman" w:hAnsi="Times New Roman" w:cs="Times New Roman"/>
                <w:sz w:val="24"/>
                <w:szCs w:val="24"/>
              </w:rPr>
            </w:pPr>
          </w:p>
        </w:tc>
        <w:tc>
          <w:tcPr>
            <w:tcW w:w="1875" w:type="dxa"/>
            <w:shd w:val="clear" w:color="auto" w:fill="auto"/>
          </w:tcPr>
          <w:p w14:paraId="046EED8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2.79</w:t>
            </w:r>
          </w:p>
        </w:tc>
        <w:tc>
          <w:tcPr>
            <w:tcW w:w="2469" w:type="dxa"/>
            <w:vMerge/>
            <w:shd w:val="clear" w:color="auto" w:fill="auto"/>
          </w:tcPr>
          <w:p w14:paraId="2E9B919D"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17D59AF1" w14:textId="77777777" w:rsidTr="00AA0F90">
        <w:trPr>
          <w:trHeight w:val="327"/>
        </w:trPr>
        <w:tc>
          <w:tcPr>
            <w:tcW w:w="1980" w:type="dxa"/>
            <w:shd w:val="clear" w:color="auto" w:fill="auto"/>
          </w:tcPr>
          <w:p w14:paraId="7C41F9C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25</w:t>
            </w:r>
          </w:p>
        </w:tc>
        <w:tc>
          <w:tcPr>
            <w:tcW w:w="1890" w:type="dxa"/>
            <w:vMerge/>
            <w:shd w:val="clear" w:color="auto" w:fill="auto"/>
          </w:tcPr>
          <w:p w14:paraId="0A18AEE6" w14:textId="77777777" w:rsidR="00B33272" w:rsidRPr="00D56181" w:rsidRDefault="00B33272" w:rsidP="00AA0F90">
            <w:pPr>
              <w:widowControl w:val="0"/>
              <w:rPr>
                <w:rFonts w:ascii="Times New Roman" w:eastAsia="Times New Roman" w:hAnsi="Times New Roman" w:cs="Times New Roman"/>
                <w:sz w:val="24"/>
                <w:szCs w:val="24"/>
              </w:rPr>
            </w:pPr>
          </w:p>
        </w:tc>
        <w:tc>
          <w:tcPr>
            <w:tcW w:w="1875" w:type="dxa"/>
            <w:shd w:val="clear" w:color="auto" w:fill="auto"/>
          </w:tcPr>
          <w:p w14:paraId="6FFA726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2.60</w:t>
            </w:r>
          </w:p>
        </w:tc>
        <w:tc>
          <w:tcPr>
            <w:tcW w:w="2469" w:type="dxa"/>
            <w:vMerge/>
            <w:shd w:val="clear" w:color="auto" w:fill="auto"/>
          </w:tcPr>
          <w:p w14:paraId="76042392"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139A8257" w14:textId="77777777" w:rsidTr="00AA0F90">
        <w:trPr>
          <w:trHeight w:val="282"/>
        </w:trPr>
        <w:tc>
          <w:tcPr>
            <w:tcW w:w="1980" w:type="dxa"/>
            <w:vMerge w:val="restart"/>
            <w:shd w:val="clear" w:color="auto" w:fill="auto"/>
          </w:tcPr>
          <w:p w14:paraId="78A5CF9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890" w:type="dxa"/>
            <w:shd w:val="clear" w:color="auto" w:fill="auto"/>
          </w:tcPr>
          <w:p w14:paraId="0C1A9F7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7465562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2.37</w:t>
            </w:r>
          </w:p>
        </w:tc>
        <w:tc>
          <w:tcPr>
            <w:tcW w:w="2469" w:type="dxa"/>
            <w:vMerge/>
            <w:shd w:val="clear" w:color="auto" w:fill="auto"/>
          </w:tcPr>
          <w:p w14:paraId="6EA6E48A"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6E329DFD" w14:textId="77777777" w:rsidTr="00AA0F90">
        <w:trPr>
          <w:trHeight w:val="282"/>
        </w:trPr>
        <w:tc>
          <w:tcPr>
            <w:tcW w:w="1980" w:type="dxa"/>
            <w:vMerge/>
            <w:shd w:val="clear" w:color="auto" w:fill="auto"/>
          </w:tcPr>
          <w:p w14:paraId="2986EEFE" w14:textId="77777777" w:rsidR="00B33272" w:rsidRPr="00D56181" w:rsidRDefault="00B33272" w:rsidP="00AA0F90">
            <w:pPr>
              <w:widowControl w:val="0"/>
              <w:rPr>
                <w:rFonts w:ascii="Times New Roman" w:eastAsia="Times New Roman" w:hAnsi="Times New Roman" w:cs="Times New Roman"/>
                <w:sz w:val="24"/>
                <w:szCs w:val="24"/>
              </w:rPr>
            </w:pPr>
          </w:p>
        </w:tc>
        <w:tc>
          <w:tcPr>
            <w:tcW w:w="1890" w:type="dxa"/>
            <w:shd w:val="clear" w:color="auto" w:fill="auto"/>
          </w:tcPr>
          <w:p w14:paraId="388B404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w:t>
            </w:r>
          </w:p>
        </w:tc>
        <w:tc>
          <w:tcPr>
            <w:tcW w:w="1875" w:type="dxa"/>
            <w:shd w:val="clear" w:color="auto" w:fill="auto"/>
          </w:tcPr>
          <w:p w14:paraId="512D612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2.76</w:t>
            </w:r>
          </w:p>
        </w:tc>
        <w:tc>
          <w:tcPr>
            <w:tcW w:w="2469" w:type="dxa"/>
            <w:vMerge/>
            <w:shd w:val="clear" w:color="auto" w:fill="auto"/>
          </w:tcPr>
          <w:p w14:paraId="54F5A11C"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183ECEFE" w14:textId="77777777" w:rsidTr="00AA0F90">
        <w:trPr>
          <w:trHeight w:val="282"/>
        </w:trPr>
        <w:tc>
          <w:tcPr>
            <w:tcW w:w="1980" w:type="dxa"/>
            <w:shd w:val="clear" w:color="auto" w:fill="auto"/>
          </w:tcPr>
          <w:p w14:paraId="26E3E58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6</w:t>
            </w:r>
          </w:p>
        </w:tc>
        <w:tc>
          <w:tcPr>
            <w:tcW w:w="1890" w:type="dxa"/>
            <w:shd w:val="clear" w:color="auto" w:fill="auto"/>
          </w:tcPr>
          <w:p w14:paraId="0FEA28C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449</w:t>
            </w:r>
          </w:p>
        </w:tc>
        <w:tc>
          <w:tcPr>
            <w:tcW w:w="1875" w:type="dxa"/>
            <w:shd w:val="clear" w:color="auto" w:fill="auto"/>
          </w:tcPr>
          <w:p w14:paraId="252AB92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3.79</w:t>
            </w:r>
          </w:p>
        </w:tc>
        <w:tc>
          <w:tcPr>
            <w:tcW w:w="2469" w:type="dxa"/>
            <w:vMerge/>
            <w:shd w:val="clear" w:color="auto" w:fill="auto"/>
          </w:tcPr>
          <w:p w14:paraId="730EC23F"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17167B63" w14:textId="77777777" w:rsidTr="00AA0F90">
        <w:trPr>
          <w:trHeight w:val="282"/>
        </w:trPr>
        <w:tc>
          <w:tcPr>
            <w:tcW w:w="1980" w:type="dxa"/>
            <w:shd w:val="clear" w:color="auto" w:fill="auto"/>
          </w:tcPr>
          <w:p w14:paraId="3C97B38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9</w:t>
            </w:r>
          </w:p>
        </w:tc>
        <w:tc>
          <w:tcPr>
            <w:tcW w:w="1890" w:type="dxa"/>
            <w:shd w:val="clear" w:color="auto" w:fill="auto"/>
          </w:tcPr>
          <w:p w14:paraId="22CEFFF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494</w:t>
            </w:r>
          </w:p>
        </w:tc>
        <w:tc>
          <w:tcPr>
            <w:tcW w:w="1875" w:type="dxa"/>
            <w:shd w:val="clear" w:color="auto" w:fill="auto"/>
          </w:tcPr>
          <w:p w14:paraId="7A3D4F0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2.36</w:t>
            </w:r>
          </w:p>
        </w:tc>
        <w:tc>
          <w:tcPr>
            <w:tcW w:w="2469" w:type="dxa"/>
            <w:vMerge/>
            <w:shd w:val="clear" w:color="auto" w:fill="auto"/>
          </w:tcPr>
          <w:p w14:paraId="1D0D021B"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22092AF8" w14:textId="77777777" w:rsidTr="00AA0F90">
        <w:trPr>
          <w:trHeight w:val="282"/>
        </w:trPr>
        <w:tc>
          <w:tcPr>
            <w:tcW w:w="1980" w:type="dxa"/>
            <w:shd w:val="clear" w:color="auto" w:fill="auto"/>
          </w:tcPr>
          <w:p w14:paraId="5488339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8</w:t>
            </w:r>
          </w:p>
        </w:tc>
        <w:tc>
          <w:tcPr>
            <w:tcW w:w="1890" w:type="dxa"/>
            <w:shd w:val="clear" w:color="auto" w:fill="auto"/>
          </w:tcPr>
          <w:p w14:paraId="082F412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493</w:t>
            </w:r>
          </w:p>
        </w:tc>
        <w:tc>
          <w:tcPr>
            <w:tcW w:w="1875" w:type="dxa"/>
            <w:shd w:val="clear" w:color="auto" w:fill="auto"/>
          </w:tcPr>
          <w:p w14:paraId="17E267B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2.63</w:t>
            </w:r>
          </w:p>
        </w:tc>
        <w:tc>
          <w:tcPr>
            <w:tcW w:w="2469" w:type="dxa"/>
            <w:vMerge/>
            <w:shd w:val="clear" w:color="auto" w:fill="auto"/>
          </w:tcPr>
          <w:p w14:paraId="63B140A0"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396C913E" w14:textId="77777777" w:rsidTr="00AA0F90">
        <w:trPr>
          <w:trHeight w:val="282"/>
        </w:trPr>
        <w:tc>
          <w:tcPr>
            <w:tcW w:w="8214" w:type="dxa"/>
            <w:gridSpan w:val="4"/>
            <w:shd w:val="clear" w:color="auto" w:fill="auto"/>
          </w:tcPr>
          <w:p w14:paraId="54C234B3"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B.1.1.7</w:t>
            </w:r>
          </w:p>
        </w:tc>
      </w:tr>
      <w:tr w:rsidR="00D56181" w:rsidRPr="00D56181" w14:paraId="5E8BBB66" w14:textId="77777777" w:rsidTr="00AA0F90">
        <w:trPr>
          <w:trHeight w:val="282"/>
        </w:trPr>
        <w:tc>
          <w:tcPr>
            <w:tcW w:w="1980" w:type="dxa"/>
            <w:shd w:val="clear" w:color="auto" w:fill="auto"/>
          </w:tcPr>
          <w:p w14:paraId="150CC5A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shd w:val="clear" w:color="auto" w:fill="auto"/>
          </w:tcPr>
          <w:p w14:paraId="260842A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875" w:type="dxa"/>
            <w:shd w:val="clear" w:color="auto" w:fill="auto"/>
          </w:tcPr>
          <w:p w14:paraId="25F110F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3.06</w:t>
            </w:r>
          </w:p>
        </w:tc>
        <w:tc>
          <w:tcPr>
            <w:tcW w:w="2469" w:type="dxa"/>
            <w:vMerge w:val="restart"/>
            <w:shd w:val="clear" w:color="auto" w:fill="auto"/>
          </w:tcPr>
          <w:p w14:paraId="2C241AC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0024691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0FDF4EB3"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Gln 493, Tyr 489, Leu 455,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456, Ala 475, Gln 477, Lys 458,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476, Pro 479, Ile 472,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482, </w:t>
            </w:r>
            <w:proofErr w:type="spellStart"/>
            <w:r w:rsidRPr="00D56181">
              <w:rPr>
                <w:rFonts w:ascii="Times New Roman" w:eastAsia="Times New Roman" w:hAnsi="Times New Roman" w:cs="Times New Roman"/>
                <w:sz w:val="24"/>
                <w:szCs w:val="24"/>
              </w:rPr>
              <w:t>Cys</w:t>
            </w:r>
            <w:proofErr w:type="spellEnd"/>
            <w:r w:rsidRPr="00D56181">
              <w:rPr>
                <w:rFonts w:ascii="Times New Roman" w:eastAsia="Times New Roman" w:hAnsi="Times New Roman" w:cs="Times New Roman"/>
                <w:sz w:val="24"/>
                <w:szCs w:val="24"/>
              </w:rPr>
              <w:t xml:space="preserve"> 480, </w:t>
            </w:r>
          </w:p>
          <w:p w14:paraId="04DAF23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Gln 471 </w:t>
            </w:r>
          </w:p>
        </w:tc>
      </w:tr>
      <w:tr w:rsidR="00D56181" w:rsidRPr="00D56181" w14:paraId="5C4DBEFF" w14:textId="77777777" w:rsidTr="00AA0F90">
        <w:trPr>
          <w:trHeight w:val="282"/>
        </w:trPr>
        <w:tc>
          <w:tcPr>
            <w:tcW w:w="1980" w:type="dxa"/>
            <w:shd w:val="clear" w:color="auto" w:fill="auto"/>
          </w:tcPr>
          <w:p w14:paraId="31A10EA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24</w:t>
            </w:r>
          </w:p>
        </w:tc>
        <w:tc>
          <w:tcPr>
            <w:tcW w:w="1890" w:type="dxa"/>
            <w:shd w:val="clear" w:color="auto" w:fill="auto"/>
          </w:tcPr>
          <w:p w14:paraId="0ABBFD7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453</w:t>
            </w:r>
          </w:p>
        </w:tc>
        <w:tc>
          <w:tcPr>
            <w:tcW w:w="1875" w:type="dxa"/>
            <w:shd w:val="clear" w:color="auto" w:fill="auto"/>
          </w:tcPr>
          <w:p w14:paraId="68F7FED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2.72</w:t>
            </w:r>
          </w:p>
        </w:tc>
        <w:tc>
          <w:tcPr>
            <w:tcW w:w="2469" w:type="dxa"/>
            <w:vMerge/>
            <w:shd w:val="clear" w:color="auto" w:fill="auto"/>
          </w:tcPr>
          <w:p w14:paraId="0CF98AC7"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112FF762" w14:textId="77777777" w:rsidTr="00AA0F90">
        <w:trPr>
          <w:trHeight w:val="282"/>
        </w:trPr>
        <w:tc>
          <w:tcPr>
            <w:tcW w:w="1980" w:type="dxa"/>
            <w:shd w:val="clear" w:color="auto" w:fill="auto"/>
          </w:tcPr>
          <w:p w14:paraId="2DA51A2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23</w:t>
            </w:r>
          </w:p>
        </w:tc>
        <w:tc>
          <w:tcPr>
            <w:tcW w:w="1890" w:type="dxa"/>
            <w:shd w:val="clear" w:color="auto" w:fill="auto"/>
          </w:tcPr>
          <w:p w14:paraId="31E8F1A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508B894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2.94</w:t>
            </w:r>
          </w:p>
        </w:tc>
        <w:tc>
          <w:tcPr>
            <w:tcW w:w="2469" w:type="dxa"/>
            <w:vMerge/>
            <w:shd w:val="clear" w:color="auto" w:fill="auto"/>
          </w:tcPr>
          <w:p w14:paraId="141F55EC"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336FB553" w14:textId="77777777" w:rsidTr="00AA0F90">
        <w:trPr>
          <w:trHeight w:val="282"/>
        </w:trPr>
        <w:tc>
          <w:tcPr>
            <w:tcW w:w="1980" w:type="dxa"/>
            <w:vMerge w:val="restart"/>
            <w:shd w:val="clear" w:color="auto" w:fill="auto"/>
          </w:tcPr>
          <w:p w14:paraId="78322A5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890" w:type="dxa"/>
            <w:shd w:val="clear" w:color="auto" w:fill="auto"/>
          </w:tcPr>
          <w:p w14:paraId="379021B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421</w:t>
            </w:r>
          </w:p>
        </w:tc>
        <w:tc>
          <w:tcPr>
            <w:tcW w:w="1875" w:type="dxa"/>
            <w:shd w:val="clear" w:color="auto" w:fill="auto"/>
          </w:tcPr>
          <w:p w14:paraId="2F6AC4C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2.91</w:t>
            </w:r>
          </w:p>
        </w:tc>
        <w:tc>
          <w:tcPr>
            <w:tcW w:w="2469" w:type="dxa"/>
            <w:vMerge/>
            <w:shd w:val="clear" w:color="auto" w:fill="auto"/>
          </w:tcPr>
          <w:p w14:paraId="2E0C92FD"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7D3D3C40" w14:textId="77777777" w:rsidTr="00AA0F90">
        <w:trPr>
          <w:trHeight w:val="282"/>
        </w:trPr>
        <w:tc>
          <w:tcPr>
            <w:tcW w:w="1980" w:type="dxa"/>
            <w:vMerge/>
            <w:shd w:val="clear" w:color="auto" w:fill="auto"/>
          </w:tcPr>
          <w:p w14:paraId="5F8BFA9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1819004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457</w:t>
            </w:r>
          </w:p>
        </w:tc>
        <w:tc>
          <w:tcPr>
            <w:tcW w:w="1875" w:type="dxa"/>
            <w:shd w:val="clear" w:color="auto" w:fill="auto"/>
          </w:tcPr>
          <w:p w14:paraId="122C1E4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3.00</w:t>
            </w:r>
          </w:p>
        </w:tc>
        <w:tc>
          <w:tcPr>
            <w:tcW w:w="2469" w:type="dxa"/>
            <w:vMerge/>
            <w:shd w:val="clear" w:color="auto" w:fill="auto"/>
          </w:tcPr>
          <w:p w14:paraId="41914628"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17B4E6CA" w14:textId="77777777" w:rsidTr="00AA0F90">
        <w:trPr>
          <w:trHeight w:val="282"/>
        </w:trPr>
        <w:tc>
          <w:tcPr>
            <w:tcW w:w="1980" w:type="dxa"/>
            <w:shd w:val="clear" w:color="auto" w:fill="auto"/>
          </w:tcPr>
          <w:p w14:paraId="313D6DA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890" w:type="dxa"/>
            <w:shd w:val="clear" w:color="auto" w:fill="auto"/>
          </w:tcPr>
          <w:p w14:paraId="1CA4194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473</w:t>
            </w:r>
          </w:p>
        </w:tc>
        <w:tc>
          <w:tcPr>
            <w:tcW w:w="1875" w:type="dxa"/>
            <w:shd w:val="clear" w:color="auto" w:fill="auto"/>
          </w:tcPr>
          <w:p w14:paraId="5E6B67F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3.22</w:t>
            </w:r>
          </w:p>
        </w:tc>
        <w:tc>
          <w:tcPr>
            <w:tcW w:w="2469" w:type="dxa"/>
            <w:vMerge/>
            <w:shd w:val="clear" w:color="auto" w:fill="auto"/>
          </w:tcPr>
          <w:p w14:paraId="597FD255"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02424AC6" w14:textId="77777777" w:rsidTr="00AA0F90">
        <w:trPr>
          <w:trHeight w:val="282"/>
        </w:trPr>
        <w:tc>
          <w:tcPr>
            <w:tcW w:w="1980" w:type="dxa"/>
            <w:shd w:val="clear" w:color="auto" w:fill="auto"/>
          </w:tcPr>
          <w:p w14:paraId="12069A0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3</w:t>
            </w:r>
          </w:p>
        </w:tc>
        <w:tc>
          <w:tcPr>
            <w:tcW w:w="1890" w:type="dxa"/>
            <w:vMerge w:val="restart"/>
            <w:shd w:val="clear" w:color="auto" w:fill="auto"/>
          </w:tcPr>
          <w:p w14:paraId="2250567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481</w:t>
            </w:r>
          </w:p>
        </w:tc>
        <w:tc>
          <w:tcPr>
            <w:tcW w:w="1875" w:type="dxa"/>
            <w:shd w:val="clear" w:color="auto" w:fill="auto"/>
          </w:tcPr>
          <w:p w14:paraId="7F12BF9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2.82</w:t>
            </w:r>
          </w:p>
        </w:tc>
        <w:tc>
          <w:tcPr>
            <w:tcW w:w="2469" w:type="dxa"/>
            <w:vMerge/>
            <w:shd w:val="clear" w:color="auto" w:fill="auto"/>
          </w:tcPr>
          <w:p w14:paraId="0D4DF1CF"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6212443C" w14:textId="77777777" w:rsidTr="00AA0F90">
        <w:trPr>
          <w:trHeight w:val="282"/>
        </w:trPr>
        <w:tc>
          <w:tcPr>
            <w:tcW w:w="1980" w:type="dxa"/>
            <w:shd w:val="clear" w:color="auto" w:fill="auto"/>
          </w:tcPr>
          <w:p w14:paraId="443B46B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2</w:t>
            </w:r>
          </w:p>
        </w:tc>
        <w:tc>
          <w:tcPr>
            <w:tcW w:w="1890" w:type="dxa"/>
            <w:vMerge/>
            <w:shd w:val="clear" w:color="auto" w:fill="auto"/>
          </w:tcPr>
          <w:p w14:paraId="31151B4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11C424C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2.46</w:t>
            </w:r>
          </w:p>
        </w:tc>
        <w:tc>
          <w:tcPr>
            <w:tcW w:w="2469" w:type="dxa"/>
            <w:vMerge/>
            <w:shd w:val="clear" w:color="auto" w:fill="auto"/>
          </w:tcPr>
          <w:p w14:paraId="2CC37954"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6B6C7CA6" w14:textId="77777777" w:rsidTr="00AA0F90">
        <w:trPr>
          <w:trHeight w:val="282"/>
        </w:trPr>
        <w:tc>
          <w:tcPr>
            <w:tcW w:w="8214" w:type="dxa"/>
            <w:gridSpan w:val="4"/>
            <w:shd w:val="clear" w:color="auto" w:fill="auto"/>
          </w:tcPr>
          <w:p w14:paraId="71D09EE4"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B.1.1.28</w:t>
            </w:r>
          </w:p>
        </w:tc>
      </w:tr>
      <w:tr w:rsidR="00D56181" w:rsidRPr="00D56181" w14:paraId="796CD309" w14:textId="77777777" w:rsidTr="00AA0F90">
        <w:trPr>
          <w:trHeight w:val="282"/>
        </w:trPr>
        <w:tc>
          <w:tcPr>
            <w:tcW w:w="1980" w:type="dxa"/>
            <w:shd w:val="clear" w:color="auto" w:fill="auto"/>
          </w:tcPr>
          <w:p w14:paraId="3BF6D4D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890" w:type="dxa"/>
            <w:shd w:val="clear" w:color="auto" w:fill="auto"/>
          </w:tcPr>
          <w:p w14:paraId="074FB1D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Lue 492</w:t>
            </w:r>
          </w:p>
        </w:tc>
        <w:tc>
          <w:tcPr>
            <w:tcW w:w="1875" w:type="dxa"/>
            <w:shd w:val="clear" w:color="auto" w:fill="auto"/>
          </w:tcPr>
          <w:p w14:paraId="1766635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2.67</w:t>
            </w:r>
          </w:p>
        </w:tc>
        <w:tc>
          <w:tcPr>
            <w:tcW w:w="2469" w:type="dxa"/>
            <w:vMerge w:val="restart"/>
            <w:shd w:val="clear" w:color="auto" w:fill="auto"/>
          </w:tcPr>
          <w:p w14:paraId="4DFED3F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44162A6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2166A24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Gln 493,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496, Lys 449, Tyr 489, Leu 452,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485</w:t>
            </w:r>
          </w:p>
        </w:tc>
      </w:tr>
      <w:tr w:rsidR="00D56181" w:rsidRPr="00D56181" w14:paraId="5654D117" w14:textId="77777777" w:rsidTr="00AA0F90">
        <w:trPr>
          <w:trHeight w:val="282"/>
        </w:trPr>
        <w:tc>
          <w:tcPr>
            <w:tcW w:w="1980" w:type="dxa"/>
            <w:shd w:val="clear" w:color="auto" w:fill="auto"/>
          </w:tcPr>
          <w:p w14:paraId="5EE8FE8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9</w:t>
            </w:r>
          </w:p>
        </w:tc>
        <w:tc>
          <w:tcPr>
            <w:tcW w:w="1890" w:type="dxa"/>
            <w:shd w:val="clear" w:color="auto" w:fill="auto"/>
          </w:tcPr>
          <w:p w14:paraId="2B79371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449</w:t>
            </w:r>
          </w:p>
        </w:tc>
        <w:tc>
          <w:tcPr>
            <w:tcW w:w="1875" w:type="dxa"/>
            <w:shd w:val="clear" w:color="auto" w:fill="auto"/>
          </w:tcPr>
          <w:p w14:paraId="64425F9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2.96</w:t>
            </w:r>
          </w:p>
        </w:tc>
        <w:tc>
          <w:tcPr>
            <w:tcW w:w="2469" w:type="dxa"/>
            <w:vMerge/>
            <w:shd w:val="clear" w:color="auto" w:fill="auto"/>
          </w:tcPr>
          <w:p w14:paraId="615A0A95"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23288933" w14:textId="77777777" w:rsidTr="00AA0F90">
        <w:trPr>
          <w:trHeight w:val="282"/>
        </w:trPr>
        <w:tc>
          <w:tcPr>
            <w:tcW w:w="1980" w:type="dxa"/>
            <w:shd w:val="clear" w:color="auto" w:fill="auto"/>
          </w:tcPr>
          <w:p w14:paraId="0EE64CD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6</w:t>
            </w:r>
          </w:p>
        </w:tc>
        <w:tc>
          <w:tcPr>
            <w:tcW w:w="1890" w:type="dxa"/>
            <w:shd w:val="clear" w:color="auto" w:fill="auto"/>
          </w:tcPr>
          <w:p w14:paraId="341E22F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447</w:t>
            </w:r>
          </w:p>
        </w:tc>
        <w:tc>
          <w:tcPr>
            <w:tcW w:w="1875" w:type="dxa"/>
            <w:shd w:val="clear" w:color="auto" w:fill="auto"/>
          </w:tcPr>
          <w:p w14:paraId="032FBE7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2.67</w:t>
            </w:r>
          </w:p>
        </w:tc>
        <w:tc>
          <w:tcPr>
            <w:tcW w:w="2469" w:type="dxa"/>
            <w:vMerge/>
            <w:shd w:val="clear" w:color="auto" w:fill="auto"/>
          </w:tcPr>
          <w:p w14:paraId="59AB7EB3"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48F97CEE" w14:textId="77777777" w:rsidTr="00AA0F90">
        <w:trPr>
          <w:trHeight w:val="282"/>
        </w:trPr>
        <w:tc>
          <w:tcPr>
            <w:tcW w:w="1980" w:type="dxa"/>
            <w:shd w:val="clear" w:color="auto" w:fill="auto"/>
          </w:tcPr>
          <w:p w14:paraId="652430C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2</w:t>
            </w:r>
          </w:p>
        </w:tc>
        <w:tc>
          <w:tcPr>
            <w:tcW w:w="1890" w:type="dxa"/>
            <w:shd w:val="clear" w:color="auto" w:fill="auto"/>
          </w:tcPr>
          <w:p w14:paraId="38705EE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450</w:t>
            </w:r>
          </w:p>
        </w:tc>
        <w:tc>
          <w:tcPr>
            <w:tcW w:w="1875" w:type="dxa"/>
            <w:shd w:val="clear" w:color="auto" w:fill="auto"/>
          </w:tcPr>
          <w:p w14:paraId="49F542C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2.72</w:t>
            </w:r>
          </w:p>
        </w:tc>
        <w:tc>
          <w:tcPr>
            <w:tcW w:w="2469" w:type="dxa"/>
            <w:vMerge/>
            <w:shd w:val="clear" w:color="auto" w:fill="auto"/>
          </w:tcPr>
          <w:p w14:paraId="61104A26"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356EF3AC" w14:textId="77777777" w:rsidTr="00AA0F90">
        <w:trPr>
          <w:trHeight w:val="282"/>
        </w:trPr>
        <w:tc>
          <w:tcPr>
            <w:tcW w:w="1980" w:type="dxa"/>
            <w:shd w:val="clear" w:color="auto" w:fill="auto"/>
          </w:tcPr>
          <w:p w14:paraId="263A8A3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890" w:type="dxa"/>
            <w:vMerge w:val="restart"/>
            <w:shd w:val="clear" w:color="auto" w:fill="auto"/>
          </w:tcPr>
          <w:p w14:paraId="2ED5D61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484</w:t>
            </w:r>
          </w:p>
        </w:tc>
        <w:tc>
          <w:tcPr>
            <w:tcW w:w="1875" w:type="dxa"/>
            <w:shd w:val="clear" w:color="auto" w:fill="auto"/>
          </w:tcPr>
          <w:p w14:paraId="5C84313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2.72</w:t>
            </w:r>
          </w:p>
        </w:tc>
        <w:tc>
          <w:tcPr>
            <w:tcW w:w="2469" w:type="dxa"/>
            <w:vMerge/>
            <w:shd w:val="clear" w:color="auto" w:fill="auto"/>
          </w:tcPr>
          <w:p w14:paraId="565FD4AE"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57E7CFC4" w14:textId="77777777" w:rsidTr="00AA0F90">
        <w:trPr>
          <w:trHeight w:val="282"/>
        </w:trPr>
        <w:tc>
          <w:tcPr>
            <w:tcW w:w="1980" w:type="dxa"/>
            <w:shd w:val="clear" w:color="auto" w:fill="auto"/>
          </w:tcPr>
          <w:p w14:paraId="7C86ECD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890" w:type="dxa"/>
            <w:vMerge/>
            <w:shd w:val="clear" w:color="auto" w:fill="auto"/>
          </w:tcPr>
          <w:p w14:paraId="5F39E34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4AD00FF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2.63</w:t>
            </w:r>
          </w:p>
        </w:tc>
        <w:tc>
          <w:tcPr>
            <w:tcW w:w="2469" w:type="dxa"/>
            <w:vMerge/>
            <w:shd w:val="clear" w:color="auto" w:fill="auto"/>
          </w:tcPr>
          <w:p w14:paraId="2B00C73A" w14:textId="77777777" w:rsidR="00B33272" w:rsidRPr="00D56181" w:rsidRDefault="00B33272" w:rsidP="00AA0F90">
            <w:pPr>
              <w:widowControl w:val="0"/>
              <w:rPr>
                <w:rFonts w:ascii="Times New Roman" w:eastAsia="Times New Roman" w:hAnsi="Times New Roman" w:cs="Times New Roman"/>
                <w:sz w:val="24"/>
                <w:szCs w:val="24"/>
              </w:rPr>
            </w:pPr>
          </w:p>
        </w:tc>
      </w:tr>
      <w:tr w:rsidR="00D56181" w:rsidRPr="00D56181" w14:paraId="57119AC8" w14:textId="77777777" w:rsidTr="00AA0F90">
        <w:trPr>
          <w:trHeight w:val="282"/>
        </w:trPr>
        <w:tc>
          <w:tcPr>
            <w:tcW w:w="8214" w:type="dxa"/>
            <w:gridSpan w:val="4"/>
            <w:shd w:val="clear" w:color="auto" w:fill="auto"/>
          </w:tcPr>
          <w:p w14:paraId="731A67EB"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B.1.429/427</w:t>
            </w:r>
          </w:p>
        </w:tc>
      </w:tr>
      <w:tr w:rsidR="00D56181" w:rsidRPr="00D56181" w14:paraId="40C4609E" w14:textId="77777777" w:rsidTr="00AA0F90">
        <w:trPr>
          <w:trHeight w:val="282"/>
        </w:trPr>
        <w:tc>
          <w:tcPr>
            <w:tcW w:w="1980" w:type="dxa"/>
            <w:shd w:val="clear" w:color="auto" w:fill="auto"/>
          </w:tcPr>
          <w:p w14:paraId="596BC09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lastRenderedPageBreak/>
              <w:t>Glu 17</w:t>
            </w:r>
          </w:p>
        </w:tc>
        <w:tc>
          <w:tcPr>
            <w:tcW w:w="1890" w:type="dxa"/>
            <w:shd w:val="clear" w:color="auto" w:fill="auto"/>
          </w:tcPr>
          <w:p w14:paraId="15C8948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875" w:type="dxa"/>
            <w:shd w:val="clear" w:color="auto" w:fill="auto"/>
          </w:tcPr>
          <w:p w14:paraId="4AF7154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2.78</w:t>
            </w:r>
          </w:p>
        </w:tc>
        <w:tc>
          <w:tcPr>
            <w:tcW w:w="2469" w:type="dxa"/>
            <w:vMerge w:val="restart"/>
            <w:shd w:val="clear" w:color="auto" w:fill="auto"/>
          </w:tcPr>
          <w:p w14:paraId="03F7FF8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5C13143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62FA8B71"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Tyr 449, Ser 494, Gln </w:t>
            </w:r>
            <w:proofErr w:type="gramStart"/>
            <w:r w:rsidRPr="00D56181">
              <w:rPr>
                <w:rFonts w:ascii="Times New Roman" w:eastAsia="Times New Roman" w:hAnsi="Times New Roman" w:cs="Times New Roman"/>
                <w:sz w:val="24"/>
                <w:szCs w:val="24"/>
              </w:rPr>
              <w:t>493,  Tyr</w:t>
            </w:r>
            <w:proofErr w:type="gramEnd"/>
            <w:r w:rsidRPr="00D56181">
              <w:rPr>
                <w:rFonts w:ascii="Times New Roman" w:eastAsia="Times New Roman" w:hAnsi="Times New Roman" w:cs="Times New Roman"/>
                <w:sz w:val="24"/>
                <w:szCs w:val="24"/>
              </w:rPr>
              <w:t xml:space="preserve"> 505, </w:t>
            </w: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501,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497,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 Glu 406, Tyr 453, Val 407, Val 503, Asp 405, Leu 455,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404,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w:t>
            </w:r>
          </w:p>
        </w:tc>
      </w:tr>
      <w:tr w:rsidR="00D56181" w:rsidRPr="00D56181" w14:paraId="0CA83236" w14:textId="77777777" w:rsidTr="00AA0F90">
        <w:trPr>
          <w:trHeight w:val="282"/>
        </w:trPr>
        <w:tc>
          <w:tcPr>
            <w:tcW w:w="1980" w:type="dxa"/>
            <w:shd w:val="clear" w:color="auto" w:fill="auto"/>
          </w:tcPr>
          <w:p w14:paraId="48BB5CD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890" w:type="dxa"/>
            <w:shd w:val="clear" w:color="auto" w:fill="auto"/>
          </w:tcPr>
          <w:p w14:paraId="56E4D2C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495</w:t>
            </w:r>
          </w:p>
        </w:tc>
        <w:tc>
          <w:tcPr>
            <w:tcW w:w="1875" w:type="dxa"/>
            <w:shd w:val="clear" w:color="auto" w:fill="auto"/>
          </w:tcPr>
          <w:p w14:paraId="237825F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3.00</w:t>
            </w:r>
          </w:p>
        </w:tc>
        <w:tc>
          <w:tcPr>
            <w:tcW w:w="2469" w:type="dxa"/>
            <w:vMerge/>
            <w:shd w:val="clear" w:color="auto" w:fill="auto"/>
          </w:tcPr>
          <w:p w14:paraId="53555B9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70F5CF3F" w14:textId="77777777" w:rsidTr="00AA0F90">
        <w:trPr>
          <w:trHeight w:val="282"/>
        </w:trPr>
        <w:tc>
          <w:tcPr>
            <w:tcW w:w="1980" w:type="dxa"/>
            <w:vMerge w:val="restart"/>
            <w:shd w:val="clear" w:color="auto" w:fill="auto"/>
          </w:tcPr>
          <w:p w14:paraId="2B9B007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vMerge w:val="restart"/>
            <w:shd w:val="clear" w:color="auto" w:fill="auto"/>
          </w:tcPr>
          <w:p w14:paraId="746E57B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4828941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2.78</w:t>
            </w:r>
          </w:p>
        </w:tc>
        <w:tc>
          <w:tcPr>
            <w:tcW w:w="2469" w:type="dxa"/>
            <w:vMerge/>
            <w:shd w:val="clear" w:color="auto" w:fill="auto"/>
          </w:tcPr>
          <w:p w14:paraId="57C663F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7538BA03" w14:textId="77777777" w:rsidTr="00AA0F90">
        <w:trPr>
          <w:trHeight w:val="282"/>
        </w:trPr>
        <w:tc>
          <w:tcPr>
            <w:tcW w:w="1980" w:type="dxa"/>
            <w:vMerge/>
            <w:shd w:val="clear" w:color="auto" w:fill="auto"/>
          </w:tcPr>
          <w:p w14:paraId="211C9FE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shd w:val="clear" w:color="auto" w:fill="auto"/>
          </w:tcPr>
          <w:p w14:paraId="622EDF5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3B3B13E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2.00</w:t>
            </w:r>
          </w:p>
        </w:tc>
        <w:tc>
          <w:tcPr>
            <w:tcW w:w="2469" w:type="dxa"/>
            <w:vMerge/>
            <w:shd w:val="clear" w:color="auto" w:fill="auto"/>
          </w:tcPr>
          <w:p w14:paraId="6478469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B599748" w14:textId="77777777" w:rsidTr="00AA0F90">
        <w:trPr>
          <w:trHeight w:val="282"/>
        </w:trPr>
        <w:tc>
          <w:tcPr>
            <w:tcW w:w="1980" w:type="dxa"/>
            <w:vMerge/>
            <w:shd w:val="clear" w:color="auto" w:fill="auto"/>
          </w:tcPr>
          <w:p w14:paraId="1C44F6E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1CC0F8D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409</w:t>
            </w:r>
          </w:p>
        </w:tc>
        <w:tc>
          <w:tcPr>
            <w:tcW w:w="1875" w:type="dxa"/>
            <w:shd w:val="clear" w:color="auto" w:fill="auto"/>
          </w:tcPr>
          <w:p w14:paraId="321688A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2.70</w:t>
            </w:r>
          </w:p>
        </w:tc>
        <w:tc>
          <w:tcPr>
            <w:tcW w:w="2469" w:type="dxa"/>
            <w:vMerge/>
            <w:shd w:val="clear" w:color="auto" w:fill="auto"/>
          </w:tcPr>
          <w:p w14:paraId="2584310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0FF5DCB1" w14:textId="77777777" w:rsidTr="00AA0F90">
        <w:trPr>
          <w:trHeight w:val="282"/>
        </w:trPr>
        <w:tc>
          <w:tcPr>
            <w:tcW w:w="1980" w:type="dxa"/>
            <w:vMerge w:val="restart"/>
            <w:shd w:val="clear" w:color="auto" w:fill="auto"/>
          </w:tcPr>
          <w:p w14:paraId="170D98C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24</w:t>
            </w:r>
          </w:p>
        </w:tc>
        <w:tc>
          <w:tcPr>
            <w:tcW w:w="1890" w:type="dxa"/>
            <w:vMerge w:val="restart"/>
            <w:shd w:val="clear" w:color="auto" w:fill="auto"/>
          </w:tcPr>
          <w:p w14:paraId="7FAAA1D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408</w:t>
            </w:r>
          </w:p>
        </w:tc>
        <w:tc>
          <w:tcPr>
            <w:tcW w:w="1875" w:type="dxa"/>
            <w:shd w:val="clear" w:color="auto" w:fill="auto"/>
          </w:tcPr>
          <w:p w14:paraId="500ED07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3.18</w:t>
            </w:r>
          </w:p>
        </w:tc>
        <w:tc>
          <w:tcPr>
            <w:tcW w:w="2469" w:type="dxa"/>
            <w:vMerge/>
            <w:shd w:val="clear" w:color="auto" w:fill="auto"/>
          </w:tcPr>
          <w:p w14:paraId="6360B46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18C422C2" w14:textId="77777777" w:rsidTr="00AA0F90">
        <w:trPr>
          <w:trHeight w:val="282"/>
        </w:trPr>
        <w:tc>
          <w:tcPr>
            <w:tcW w:w="1980" w:type="dxa"/>
            <w:vMerge/>
            <w:shd w:val="clear" w:color="auto" w:fill="auto"/>
          </w:tcPr>
          <w:p w14:paraId="66201CC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shd w:val="clear" w:color="auto" w:fill="auto"/>
          </w:tcPr>
          <w:p w14:paraId="78FD247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226D7E3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2.70</w:t>
            </w:r>
          </w:p>
        </w:tc>
        <w:tc>
          <w:tcPr>
            <w:tcW w:w="2469" w:type="dxa"/>
            <w:vMerge/>
            <w:shd w:val="clear" w:color="auto" w:fill="auto"/>
          </w:tcPr>
          <w:p w14:paraId="5D90D83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1218D5F4" w14:textId="77777777" w:rsidTr="00AA0F90">
        <w:trPr>
          <w:trHeight w:val="282"/>
        </w:trPr>
        <w:tc>
          <w:tcPr>
            <w:tcW w:w="1980" w:type="dxa"/>
            <w:shd w:val="clear" w:color="auto" w:fill="auto"/>
          </w:tcPr>
          <w:p w14:paraId="37761F5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25</w:t>
            </w:r>
          </w:p>
        </w:tc>
        <w:tc>
          <w:tcPr>
            <w:tcW w:w="1890" w:type="dxa"/>
            <w:shd w:val="clear" w:color="auto" w:fill="auto"/>
          </w:tcPr>
          <w:p w14:paraId="499DA65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The 376</w:t>
            </w:r>
          </w:p>
        </w:tc>
        <w:tc>
          <w:tcPr>
            <w:tcW w:w="1875" w:type="dxa"/>
            <w:shd w:val="clear" w:color="auto" w:fill="auto"/>
          </w:tcPr>
          <w:p w14:paraId="4003785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2.90</w:t>
            </w:r>
          </w:p>
        </w:tc>
        <w:tc>
          <w:tcPr>
            <w:tcW w:w="2469" w:type="dxa"/>
            <w:vMerge/>
            <w:shd w:val="clear" w:color="auto" w:fill="auto"/>
          </w:tcPr>
          <w:p w14:paraId="602BF9B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417065D7" w14:textId="77777777" w:rsidTr="00AA0F90">
        <w:trPr>
          <w:trHeight w:val="282"/>
        </w:trPr>
        <w:tc>
          <w:tcPr>
            <w:tcW w:w="8214" w:type="dxa"/>
            <w:gridSpan w:val="4"/>
            <w:shd w:val="clear" w:color="auto" w:fill="auto"/>
          </w:tcPr>
          <w:p w14:paraId="5DD4A2A4"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B.1.1.318</w:t>
            </w:r>
          </w:p>
        </w:tc>
      </w:tr>
      <w:tr w:rsidR="00D56181" w:rsidRPr="00D56181" w14:paraId="2FD2B6DB" w14:textId="77777777" w:rsidTr="00AA0F90">
        <w:trPr>
          <w:trHeight w:val="282"/>
        </w:trPr>
        <w:tc>
          <w:tcPr>
            <w:tcW w:w="1980" w:type="dxa"/>
            <w:shd w:val="clear" w:color="auto" w:fill="auto"/>
          </w:tcPr>
          <w:p w14:paraId="0FFFB10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890" w:type="dxa"/>
            <w:shd w:val="clear" w:color="auto" w:fill="auto"/>
          </w:tcPr>
          <w:p w14:paraId="5F378E7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505</w:t>
            </w:r>
          </w:p>
        </w:tc>
        <w:tc>
          <w:tcPr>
            <w:tcW w:w="1875" w:type="dxa"/>
            <w:shd w:val="clear" w:color="auto" w:fill="auto"/>
          </w:tcPr>
          <w:p w14:paraId="71626B0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3.14</w:t>
            </w:r>
          </w:p>
        </w:tc>
        <w:tc>
          <w:tcPr>
            <w:tcW w:w="2469" w:type="dxa"/>
            <w:vMerge w:val="restart"/>
            <w:shd w:val="clear" w:color="auto" w:fill="auto"/>
          </w:tcPr>
          <w:p w14:paraId="67B039D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6EA8C32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5B539046"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Asp 405, </w:t>
            </w:r>
            <w:proofErr w:type="spellStart"/>
            <w:r w:rsidRPr="00D56181">
              <w:rPr>
                <w:rFonts w:ascii="Times New Roman" w:eastAsia="Times New Roman" w:hAnsi="Times New Roman" w:cs="Times New Roman"/>
                <w:sz w:val="24"/>
                <w:szCs w:val="24"/>
              </w:rPr>
              <w:t>val</w:t>
            </w:r>
            <w:proofErr w:type="spellEnd"/>
            <w:r w:rsidRPr="00D56181">
              <w:rPr>
                <w:rFonts w:ascii="Times New Roman" w:eastAsia="Times New Roman" w:hAnsi="Times New Roman" w:cs="Times New Roman"/>
                <w:sz w:val="24"/>
                <w:szCs w:val="24"/>
              </w:rPr>
              <w:t xml:space="preserve"> 503, Tyr 449,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490, Tyr 495, Gln 493, Leu 455, Leu 452</w:t>
            </w:r>
          </w:p>
        </w:tc>
      </w:tr>
      <w:tr w:rsidR="00D56181" w:rsidRPr="00D56181" w14:paraId="5F33D86C" w14:textId="77777777" w:rsidTr="00AA0F90">
        <w:trPr>
          <w:trHeight w:val="282"/>
        </w:trPr>
        <w:tc>
          <w:tcPr>
            <w:tcW w:w="1980" w:type="dxa"/>
            <w:shd w:val="clear" w:color="auto" w:fill="auto"/>
          </w:tcPr>
          <w:p w14:paraId="41BDB8D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890" w:type="dxa"/>
            <w:shd w:val="clear" w:color="auto" w:fill="auto"/>
          </w:tcPr>
          <w:p w14:paraId="2668DC4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w:t>
            </w:r>
          </w:p>
        </w:tc>
        <w:tc>
          <w:tcPr>
            <w:tcW w:w="1875" w:type="dxa"/>
            <w:shd w:val="clear" w:color="auto" w:fill="auto"/>
          </w:tcPr>
          <w:p w14:paraId="1FD8922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2.39</w:t>
            </w:r>
          </w:p>
        </w:tc>
        <w:tc>
          <w:tcPr>
            <w:tcW w:w="2469" w:type="dxa"/>
            <w:vMerge/>
            <w:shd w:val="clear" w:color="auto" w:fill="auto"/>
          </w:tcPr>
          <w:p w14:paraId="526A9DC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C839648" w14:textId="77777777" w:rsidTr="00AA0F90">
        <w:trPr>
          <w:trHeight w:val="282"/>
        </w:trPr>
        <w:tc>
          <w:tcPr>
            <w:tcW w:w="1980" w:type="dxa"/>
            <w:shd w:val="clear" w:color="auto" w:fill="auto"/>
          </w:tcPr>
          <w:p w14:paraId="63028E1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24</w:t>
            </w:r>
          </w:p>
        </w:tc>
        <w:tc>
          <w:tcPr>
            <w:tcW w:w="1890" w:type="dxa"/>
            <w:shd w:val="clear" w:color="auto" w:fill="auto"/>
          </w:tcPr>
          <w:p w14:paraId="7412B11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501</w:t>
            </w:r>
          </w:p>
        </w:tc>
        <w:tc>
          <w:tcPr>
            <w:tcW w:w="1875" w:type="dxa"/>
            <w:shd w:val="clear" w:color="auto" w:fill="auto"/>
          </w:tcPr>
          <w:p w14:paraId="0C1FE4C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2.54</w:t>
            </w:r>
          </w:p>
        </w:tc>
        <w:tc>
          <w:tcPr>
            <w:tcW w:w="2469" w:type="dxa"/>
            <w:vMerge/>
            <w:shd w:val="clear" w:color="auto" w:fill="auto"/>
          </w:tcPr>
          <w:p w14:paraId="3E981C5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75D1AE07" w14:textId="77777777" w:rsidTr="00AA0F90">
        <w:trPr>
          <w:trHeight w:val="282"/>
        </w:trPr>
        <w:tc>
          <w:tcPr>
            <w:tcW w:w="1980" w:type="dxa"/>
            <w:shd w:val="clear" w:color="auto" w:fill="auto"/>
          </w:tcPr>
          <w:p w14:paraId="0F294B3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890" w:type="dxa"/>
            <w:shd w:val="clear" w:color="auto" w:fill="auto"/>
          </w:tcPr>
          <w:p w14:paraId="3E36FE4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453</w:t>
            </w:r>
          </w:p>
        </w:tc>
        <w:tc>
          <w:tcPr>
            <w:tcW w:w="1875" w:type="dxa"/>
            <w:shd w:val="clear" w:color="auto" w:fill="auto"/>
          </w:tcPr>
          <w:p w14:paraId="5EC4E0D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3.33</w:t>
            </w:r>
          </w:p>
        </w:tc>
        <w:tc>
          <w:tcPr>
            <w:tcW w:w="2469" w:type="dxa"/>
            <w:vMerge/>
            <w:shd w:val="clear" w:color="auto" w:fill="auto"/>
          </w:tcPr>
          <w:p w14:paraId="41F1D6F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37AD9A9" w14:textId="77777777" w:rsidTr="00AA0F90">
        <w:trPr>
          <w:trHeight w:val="282"/>
        </w:trPr>
        <w:tc>
          <w:tcPr>
            <w:tcW w:w="1980" w:type="dxa"/>
            <w:vMerge w:val="restart"/>
            <w:shd w:val="clear" w:color="auto" w:fill="auto"/>
          </w:tcPr>
          <w:p w14:paraId="080E47F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9</w:t>
            </w:r>
          </w:p>
        </w:tc>
        <w:tc>
          <w:tcPr>
            <w:tcW w:w="1890" w:type="dxa"/>
            <w:shd w:val="clear" w:color="auto" w:fill="auto"/>
          </w:tcPr>
          <w:p w14:paraId="26ECA21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496</w:t>
            </w:r>
          </w:p>
        </w:tc>
        <w:tc>
          <w:tcPr>
            <w:tcW w:w="1875" w:type="dxa"/>
            <w:shd w:val="clear" w:color="auto" w:fill="auto"/>
          </w:tcPr>
          <w:p w14:paraId="5F12CC0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3.04</w:t>
            </w:r>
          </w:p>
        </w:tc>
        <w:tc>
          <w:tcPr>
            <w:tcW w:w="2469" w:type="dxa"/>
            <w:vMerge/>
            <w:shd w:val="clear" w:color="auto" w:fill="auto"/>
          </w:tcPr>
          <w:p w14:paraId="6F2B196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970A588" w14:textId="77777777" w:rsidTr="00AA0F90">
        <w:trPr>
          <w:trHeight w:val="282"/>
        </w:trPr>
        <w:tc>
          <w:tcPr>
            <w:tcW w:w="1980" w:type="dxa"/>
            <w:vMerge/>
            <w:shd w:val="clear" w:color="auto" w:fill="auto"/>
          </w:tcPr>
          <w:p w14:paraId="7AFD26C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5CC64A5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494</w:t>
            </w:r>
          </w:p>
        </w:tc>
        <w:tc>
          <w:tcPr>
            <w:tcW w:w="1875" w:type="dxa"/>
            <w:shd w:val="clear" w:color="auto" w:fill="auto"/>
          </w:tcPr>
          <w:p w14:paraId="3E1F74C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2.93</w:t>
            </w:r>
          </w:p>
        </w:tc>
        <w:tc>
          <w:tcPr>
            <w:tcW w:w="2469" w:type="dxa"/>
            <w:vMerge/>
            <w:shd w:val="clear" w:color="auto" w:fill="auto"/>
          </w:tcPr>
          <w:p w14:paraId="57CFC97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654FA37" w14:textId="77777777" w:rsidTr="00AA0F90">
        <w:trPr>
          <w:trHeight w:val="282"/>
        </w:trPr>
        <w:tc>
          <w:tcPr>
            <w:tcW w:w="8214" w:type="dxa"/>
            <w:gridSpan w:val="4"/>
            <w:shd w:val="clear" w:color="auto" w:fill="auto"/>
          </w:tcPr>
          <w:p w14:paraId="518B414D"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B.1.375</w:t>
            </w:r>
          </w:p>
        </w:tc>
      </w:tr>
      <w:tr w:rsidR="00D56181" w:rsidRPr="00D56181" w14:paraId="64C5FD3C" w14:textId="77777777" w:rsidTr="00AA0F90">
        <w:trPr>
          <w:trHeight w:val="282"/>
        </w:trPr>
        <w:tc>
          <w:tcPr>
            <w:tcW w:w="1980" w:type="dxa"/>
            <w:shd w:val="clear" w:color="auto" w:fill="auto"/>
          </w:tcPr>
          <w:p w14:paraId="6510089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shd w:val="clear" w:color="auto" w:fill="auto"/>
          </w:tcPr>
          <w:p w14:paraId="332759C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The 500</w:t>
            </w:r>
          </w:p>
        </w:tc>
        <w:tc>
          <w:tcPr>
            <w:tcW w:w="1875" w:type="dxa"/>
            <w:shd w:val="clear" w:color="auto" w:fill="auto"/>
          </w:tcPr>
          <w:p w14:paraId="07AD2DD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2.55</w:t>
            </w:r>
          </w:p>
        </w:tc>
        <w:tc>
          <w:tcPr>
            <w:tcW w:w="2469" w:type="dxa"/>
            <w:vMerge w:val="restart"/>
            <w:shd w:val="clear" w:color="auto" w:fill="auto"/>
          </w:tcPr>
          <w:p w14:paraId="19C3A00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00DF75C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17B70EF8"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Pro 499, </w:t>
            </w: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w:t>
            </w:r>
            <w:proofErr w:type="gramStart"/>
            <w:r w:rsidRPr="00D56181">
              <w:rPr>
                <w:rFonts w:ascii="Times New Roman" w:eastAsia="Times New Roman" w:hAnsi="Times New Roman" w:cs="Times New Roman"/>
                <w:sz w:val="24"/>
                <w:szCs w:val="24"/>
              </w:rPr>
              <w:t>501,Gln</w:t>
            </w:r>
            <w:proofErr w:type="gramEnd"/>
            <w:r w:rsidRPr="00D56181">
              <w:rPr>
                <w:rFonts w:ascii="Times New Roman" w:eastAsia="Times New Roman" w:hAnsi="Times New Roman" w:cs="Times New Roman"/>
                <w:sz w:val="24"/>
                <w:szCs w:val="24"/>
              </w:rPr>
              <w:t xml:space="preserve"> 498, Gln 508,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497, Tyr 495, Tyr 453, Pro 49,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456, ser 494</w:t>
            </w:r>
          </w:p>
        </w:tc>
      </w:tr>
      <w:tr w:rsidR="00D56181" w:rsidRPr="00D56181" w14:paraId="5D58AD57" w14:textId="77777777" w:rsidTr="00AA0F90">
        <w:trPr>
          <w:trHeight w:val="282"/>
        </w:trPr>
        <w:tc>
          <w:tcPr>
            <w:tcW w:w="1980" w:type="dxa"/>
            <w:vMerge w:val="restart"/>
            <w:shd w:val="clear" w:color="auto" w:fill="auto"/>
          </w:tcPr>
          <w:p w14:paraId="1A90D48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890" w:type="dxa"/>
            <w:shd w:val="clear" w:color="auto" w:fill="auto"/>
          </w:tcPr>
          <w:p w14:paraId="41362C9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Val 503</w:t>
            </w:r>
          </w:p>
        </w:tc>
        <w:tc>
          <w:tcPr>
            <w:tcW w:w="1875" w:type="dxa"/>
            <w:shd w:val="clear" w:color="auto" w:fill="auto"/>
          </w:tcPr>
          <w:p w14:paraId="565965C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2.68</w:t>
            </w:r>
          </w:p>
        </w:tc>
        <w:tc>
          <w:tcPr>
            <w:tcW w:w="2469" w:type="dxa"/>
            <w:vMerge/>
            <w:shd w:val="clear" w:color="auto" w:fill="auto"/>
          </w:tcPr>
          <w:p w14:paraId="3EA1B99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2112F77" w14:textId="77777777" w:rsidTr="00AA0F90">
        <w:trPr>
          <w:trHeight w:val="282"/>
        </w:trPr>
        <w:tc>
          <w:tcPr>
            <w:tcW w:w="1980" w:type="dxa"/>
            <w:vMerge/>
            <w:shd w:val="clear" w:color="auto" w:fill="auto"/>
          </w:tcPr>
          <w:p w14:paraId="2DFECF4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2361B2A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w:t>
            </w:r>
          </w:p>
        </w:tc>
        <w:tc>
          <w:tcPr>
            <w:tcW w:w="1875" w:type="dxa"/>
            <w:shd w:val="clear" w:color="auto" w:fill="auto"/>
          </w:tcPr>
          <w:p w14:paraId="760E7EE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2.89</w:t>
            </w:r>
          </w:p>
        </w:tc>
        <w:tc>
          <w:tcPr>
            <w:tcW w:w="2469" w:type="dxa"/>
            <w:vMerge/>
            <w:shd w:val="clear" w:color="auto" w:fill="auto"/>
          </w:tcPr>
          <w:p w14:paraId="25289CB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4B1C694" w14:textId="77777777" w:rsidTr="00AA0F90">
        <w:trPr>
          <w:trHeight w:val="282"/>
        </w:trPr>
        <w:tc>
          <w:tcPr>
            <w:tcW w:w="1980" w:type="dxa"/>
            <w:shd w:val="clear" w:color="auto" w:fill="auto"/>
          </w:tcPr>
          <w:p w14:paraId="08569BE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15</w:t>
            </w:r>
          </w:p>
        </w:tc>
        <w:tc>
          <w:tcPr>
            <w:tcW w:w="1890" w:type="dxa"/>
            <w:shd w:val="clear" w:color="auto" w:fill="auto"/>
          </w:tcPr>
          <w:p w14:paraId="7DA8E00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52A7ACA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2.63</w:t>
            </w:r>
          </w:p>
        </w:tc>
        <w:tc>
          <w:tcPr>
            <w:tcW w:w="2469" w:type="dxa"/>
            <w:vMerge/>
            <w:shd w:val="clear" w:color="auto" w:fill="auto"/>
          </w:tcPr>
          <w:p w14:paraId="05979EB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DF9196D" w14:textId="77777777" w:rsidTr="00AA0F90">
        <w:trPr>
          <w:trHeight w:val="282"/>
        </w:trPr>
        <w:tc>
          <w:tcPr>
            <w:tcW w:w="1980" w:type="dxa"/>
            <w:shd w:val="clear" w:color="auto" w:fill="auto"/>
          </w:tcPr>
          <w:p w14:paraId="531BD04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His 16</w:t>
            </w:r>
          </w:p>
        </w:tc>
        <w:tc>
          <w:tcPr>
            <w:tcW w:w="1890" w:type="dxa"/>
            <w:shd w:val="clear" w:color="auto" w:fill="auto"/>
          </w:tcPr>
          <w:p w14:paraId="6D128D6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505</w:t>
            </w:r>
          </w:p>
        </w:tc>
        <w:tc>
          <w:tcPr>
            <w:tcW w:w="1875" w:type="dxa"/>
            <w:shd w:val="clear" w:color="auto" w:fill="auto"/>
          </w:tcPr>
          <w:p w14:paraId="7BC6D50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3.11</w:t>
            </w:r>
          </w:p>
        </w:tc>
        <w:tc>
          <w:tcPr>
            <w:tcW w:w="2469" w:type="dxa"/>
            <w:vMerge/>
            <w:shd w:val="clear" w:color="auto" w:fill="auto"/>
          </w:tcPr>
          <w:p w14:paraId="15E71AB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36987BE" w14:textId="77777777" w:rsidTr="00AA0F90">
        <w:trPr>
          <w:trHeight w:val="282"/>
        </w:trPr>
        <w:tc>
          <w:tcPr>
            <w:tcW w:w="1980" w:type="dxa"/>
            <w:shd w:val="clear" w:color="auto" w:fill="auto"/>
          </w:tcPr>
          <w:p w14:paraId="38514BD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1</w:t>
            </w:r>
          </w:p>
        </w:tc>
        <w:tc>
          <w:tcPr>
            <w:tcW w:w="1890" w:type="dxa"/>
            <w:shd w:val="clear" w:color="auto" w:fill="auto"/>
          </w:tcPr>
          <w:p w14:paraId="21D7E18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493</w:t>
            </w:r>
          </w:p>
        </w:tc>
        <w:tc>
          <w:tcPr>
            <w:tcW w:w="1875" w:type="dxa"/>
            <w:shd w:val="clear" w:color="auto" w:fill="auto"/>
          </w:tcPr>
          <w:p w14:paraId="71F4EBF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2.73</w:t>
            </w:r>
          </w:p>
        </w:tc>
        <w:tc>
          <w:tcPr>
            <w:tcW w:w="2469" w:type="dxa"/>
            <w:vMerge/>
            <w:shd w:val="clear" w:color="auto" w:fill="auto"/>
          </w:tcPr>
          <w:p w14:paraId="5C0E15D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49A59556" w14:textId="77777777" w:rsidTr="00AA0F90">
        <w:trPr>
          <w:trHeight w:val="282"/>
        </w:trPr>
        <w:tc>
          <w:tcPr>
            <w:tcW w:w="1980" w:type="dxa"/>
            <w:shd w:val="clear" w:color="auto" w:fill="auto"/>
          </w:tcPr>
          <w:p w14:paraId="2289504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8</w:t>
            </w:r>
          </w:p>
        </w:tc>
        <w:tc>
          <w:tcPr>
            <w:tcW w:w="1890" w:type="dxa"/>
            <w:shd w:val="clear" w:color="auto" w:fill="auto"/>
          </w:tcPr>
          <w:p w14:paraId="08DA705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Leu 455</w:t>
            </w:r>
          </w:p>
        </w:tc>
        <w:tc>
          <w:tcPr>
            <w:tcW w:w="1875" w:type="dxa"/>
            <w:shd w:val="clear" w:color="auto" w:fill="auto"/>
          </w:tcPr>
          <w:p w14:paraId="3F158A2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3.09</w:t>
            </w:r>
          </w:p>
        </w:tc>
        <w:tc>
          <w:tcPr>
            <w:tcW w:w="2469" w:type="dxa"/>
            <w:vMerge/>
            <w:shd w:val="clear" w:color="auto" w:fill="auto"/>
          </w:tcPr>
          <w:p w14:paraId="3863043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3C3DB00" w14:textId="77777777" w:rsidTr="00AA0F90">
        <w:trPr>
          <w:trHeight w:val="282"/>
        </w:trPr>
        <w:tc>
          <w:tcPr>
            <w:tcW w:w="1980" w:type="dxa"/>
            <w:shd w:val="clear" w:color="auto" w:fill="auto"/>
          </w:tcPr>
          <w:p w14:paraId="705ED88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5</w:t>
            </w:r>
          </w:p>
        </w:tc>
        <w:tc>
          <w:tcPr>
            <w:tcW w:w="1890" w:type="dxa"/>
            <w:shd w:val="clear" w:color="auto" w:fill="auto"/>
          </w:tcPr>
          <w:p w14:paraId="01A5E6E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490</w:t>
            </w:r>
          </w:p>
        </w:tc>
        <w:tc>
          <w:tcPr>
            <w:tcW w:w="1875" w:type="dxa"/>
            <w:shd w:val="clear" w:color="auto" w:fill="auto"/>
          </w:tcPr>
          <w:p w14:paraId="5496D07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2.34</w:t>
            </w:r>
          </w:p>
        </w:tc>
        <w:tc>
          <w:tcPr>
            <w:tcW w:w="2469" w:type="dxa"/>
            <w:vMerge/>
            <w:shd w:val="clear" w:color="auto" w:fill="auto"/>
          </w:tcPr>
          <w:p w14:paraId="38C7CB0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A868624" w14:textId="77777777" w:rsidTr="00AA0F90">
        <w:trPr>
          <w:trHeight w:val="282"/>
        </w:trPr>
        <w:tc>
          <w:tcPr>
            <w:tcW w:w="8214" w:type="dxa"/>
            <w:gridSpan w:val="4"/>
            <w:shd w:val="clear" w:color="auto" w:fill="auto"/>
          </w:tcPr>
          <w:p w14:paraId="6BB56F95"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B.1.1.28.2</w:t>
            </w:r>
          </w:p>
        </w:tc>
      </w:tr>
      <w:tr w:rsidR="00D56181" w:rsidRPr="00D56181" w14:paraId="18B51072" w14:textId="77777777" w:rsidTr="00AA0F90">
        <w:trPr>
          <w:trHeight w:val="282"/>
        </w:trPr>
        <w:tc>
          <w:tcPr>
            <w:tcW w:w="1980" w:type="dxa"/>
            <w:shd w:val="clear" w:color="auto" w:fill="auto"/>
          </w:tcPr>
          <w:p w14:paraId="05D4D2D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shd w:val="clear" w:color="auto" w:fill="auto"/>
          </w:tcPr>
          <w:p w14:paraId="50A9720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875" w:type="dxa"/>
            <w:shd w:val="clear" w:color="auto" w:fill="auto"/>
          </w:tcPr>
          <w:p w14:paraId="0F891E7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2.91</w:t>
            </w:r>
          </w:p>
        </w:tc>
        <w:tc>
          <w:tcPr>
            <w:tcW w:w="2469" w:type="dxa"/>
            <w:vMerge w:val="restart"/>
            <w:shd w:val="clear" w:color="auto" w:fill="auto"/>
          </w:tcPr>
          <w:p w14:paraId="1A616DA1"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p>
          <w:p w14:paraId="26B78325"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p>
          <w:p w14:paraId="692EEB1F"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p>
          <w:p w14:paraId="47FEE572"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Tyr 449, Leu 455, Tyr 495, Ser 494, Tyr 453,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490, Tyr 505,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 Leu 452</w:t>
            </w:r>
          </w:p>
        </w:tc>
      </w:tr>
      <w:tr w:rsidR="00D56181" w:rsidRPr="00D56181" w14:paraId="5E2C3BB4" w14:textId="77777777" w:rsidTr="00AA0F90">
        <w:trPr>
          <w:trHeight w:val="282"/>
        </w:trPr>
        <w:tc>
          <w:tcPr>
            <w:tcW w:w="1980" w:type="dxa"/>
            <w:shd w:val="clear" w:color="auto" w:fill="auto"/>
          </w:tcPr>
          <w:p w14:paraId="7544AA9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24</w:t>
            </w:r>
          </w:p>
        </w:tc>
        <w:tc>
          <w:tcPr>
            <w:tcW w:w="1890" w:type="dxa"/>
            <w:shd w:val="clear" w:color="auto" w:fill="auto"/>
          </w:tcPr>
          <w:p w14:paraId="665095F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493</w:t>
            </w:r>
          </w:p>
        </w:tc>
        <w:tc>
          <w:tcPr>
            <w:tcW w:w="1875" w:type="dxa"/>
            <w:shd w:val="clear" w:color="auto" w:fill="auto"/>
          </w:tcPr>
          <w:p w14:paraId="3C968A3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2.29</w:t>
            </w:r>
          </w:p>
        </w:tc>
        <w:tc>
          <w:tcPr>
            <w:tcW w:w="2469" w:type="dxa"/>
            <w:vMerge/>
            <w:shd w:val="clear" w:color="auto" w:fill="auto"/>
          </w:tcPr>
          <w:p w14:paraId="764207A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793ED49" w14:textId="77777777" w:rsidTr="00AA0F90">
        <w:trPr>
          <w:trHeight w:val="282"/>
        </w:trPr>
        <w:tc>
          <w:tcPr>
            <w:tcW w:w="1980" w:type="dxa"/>
            <w:shd w:val="clear" w:color="auto" w:fill="auto"/>
          </w:tcPr>
          <w:p w14:paraId="61FB3E7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His 16</w:t>
            </w:r>
          </w:p>
        </w:tc>
        <w:tc>
          <w:tcPr>
            <w:tcW w:w="1890" w:type="dxa"/>
            <w:shd w:val="clear" w:color="auto" w:fill="auto"/>
          </w:tcPr>
          <w:p w14:paraId="7E98E99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875" w:type="dxa"/>
            <w:shd w:val="clear" w:color="auto" w:fill="auto"/>
          </w:tcPr>
          <w:p w14:paraId="4B456DA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2.87</w:t>
            </w:r>
          </w:p>
        </w:tc>
        <w:tc>
          <w:tcPr>
            <w:tcW w:w="2469" w:type="dxa"/>
            <w:vMerge/>
            <w:shd w:val="clear" w:color="auto" w:fill="auto"/>
          </w:tcPr>
          <w:p w14:paraId="418CF4B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71083DE" w14:textId="77777777" w:rsidTr="00AA0F90">
        <w:trPr>
          <w:trHeight w:val="282"/>
        </w:trPr>
        <w:tc>
          <w:tcPr>
            <w:tcW w:w="1980" w:type="dxa"/>
            <w:shd w:val="clear" w:color="auto" w:fill="auto"/>
          </w:tcPr>
          <w:p w14:paraId="6102F23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9</w:t>
            </w:r>
          </w:p>
        </w:tc>
        <w:tc>
          <w:tcPr>
            <w:tcW w:w="1890" w:type="dxa"/>
            <w:shd w:val="clear" w:color="auto" w:fill="auto"/>
          </w:tcPr>
          <w:p w14:paraId="4912387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Val 203</w:t>
            </w:r>
          </w:p>
        </w:tc>
        <w:tc>
          <w:tcPr>
            <w:tcW w:w="1875" w:type="dxa"/>
            <w:shd w:val="clear" w:color="auto" w:fill="auto"/>
          </w:tcPr>
          <w:p w14:paraId="5B0DE27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2.81</w:t>
            </w:r>
          </w:p>
        </w:tc>
        <w:tc>
          <w:tcPr>
            <w:tcW w:w="2469" w:type="dxa"/>
            <w:vMerge/>
            <w:shd w:val="clear" w:color="auto" w:fill="auto"/>
          </w:tcPr>
          <w:p w14:paraId="3EB5948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457A1EBB" w14:textId="77777777" w:rsidTr="00AA0F90">
        <w:trPr>
          <w:trHeight w:val="282"/>
        </w:trPr>
        <w:tc>
          <w:tcPr>
            <w:tcW w:w="1980" w:type="dxa"/>
            <w:vMerge w:val="restart"/>
            <w:shd w:val="clear" w:color="auto" w:fill="auto"/>
          </w:tcPr>
          <w:p w14:paraId="2F9FC0A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890" w:type="dxa"/>
            <w:vMerge w:val="restart"/>
            <w:shd w:val="clear" w:color="auto" w:fill="auto"/>
          </w:tcPr>
          <w:p w14:paraId="1EAE9AD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2B75F6B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2.16</w:t>
            </w:r>
          </w:p>
        </w:tc>
        <w:tc>
          <w:tcPr>
            <w:tcW w:w="2469" w:type="dxa"/>
            <w:vMerge/>
            <w:shd w:val="clear" w:color="auto" w:fill="auto"/>
          </w:tcPr>
          <w:p w14:paraId="67871D4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3D76017B" w14:textId="77777777" w:rsidTr="00AA0F90">
        <w:trPr>
          <w:trHeight w:val="282"/>
        </w:trPr>
        <w:tc>
          <w:tcPr>
            <w:tcW w:w="1980" w:type="dxa"/>
            <w:vMerge/>
            <w:shd w:val="clear" w:color="auto" w:fill="auto"/>
          </w:tcPr>
          <w:p w14:paraId="78F9B6C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shd w:val="clear" w:color="auto" w:fill="auto"/>
          </w:tcPr>
          <w:p w14:paraId="1EE6287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7EAB495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3.01</w:t>
            </w:r>
          </w:p>
        </w:tc>
        <w:tc>
          <w:tcPr>
            <w:tcW w:w="2469" w:type="dxa"/>
            <w:vMerge/>
            <w:shd w:val="clear" w:color="auto" w:fill="auto"/>
          </w:tcPr>
          <w:p w14:paraId="0C29DFA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08FE00D4" w14:textId="77777777" w:rsidTr="00AA0F90">
        <w:trPr>
          <w:trHeight w:val="282"/>
        </w:trPr>
        <w:tc>
          <w:tcPr>
            <w:tcW w:w="1980" w:type="dxa"/>
            <w:shd w:val="clear" w:color="auto" w:fill="auto"/>
          </w:tcPr>
          <w:p w14:paraId="7323902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8</w:t>
            </w:r>
          </w:p>
        </w:tc>
        <w:tc>
          <w:tcPr>
            <w:tcW w:w="1890" w:type="dxa"/>
            <w:shd w:val="clear" w:color="auto" w:fill="auto"/>
          </w:tcPr>
          <w:p w14:paraId="365E9C3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501</w:t>
            </w:r>
          </w:p>
        </w:tc>
        <w:tc>
          <w:tcPr>
            <w:tcW w:w="1875" w:type="dxa"/>
            <w:shd w:val="clear" w:color="auto" w:fill="auto"/>
          </w:tcPr>
          <w:p w14:paraId="669B8E5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2.65</w:t>
            </w:r>
          </w:p>
        </w:tc>
        <w:tc>
          <w:tcPr>
            <w:tcW w:w="2469" w:type="dxa"/>
            <w:vMerge/>
            <w:shd w:val="clear" w:color="auto" w:fill="auto"/>
          </w:tcPr>
          <w:p w14:paraId="78AFBD4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0E0D97E9" w14:textId="77777777" w:rsidTr="00AA0F90">
        <w:trPr>
          <w:trHeight w:val="282"/>
        </w:trPr>
        <w:tc>
          <w:tcPr>
            <w:tcW w:w="1980" w:type="dxa"/>
            <w:shd w:val="clear" w:color="auto" w:fill="auto"/>
          </w:tcPr>
          <w:p w14:paraId="13726E0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4</w:t>
            </w:r>
          </w:p>
        </w:tc>
        <w:tc>
          <w:tcPr>
            <w:tcW w:w="1890" w:type="dxa"/>
            <w:shd w:val="clear" w:color="auto" w:fill="auto"/>
          </w:tcPr>
          <w:p w14:paraId="27F2DD8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500</w:t>
            </w:r>
          </w:p>
        </w:tc>
        <w:tc>
          <w:tcPr>
            <w:tcW w:w="1875" w:type="dxa"/>
            <w:shd w:val="clear" w:color="auto" w:fill="auto"/>
          </w:tcPr>
          <w:p w14:paraId="2B2A451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2.47</w:t>
            </w:r>
          </w:p>
        </w:tc>
        <w:tc>
          <w:tcPr>
            <w:tcW w:w="2469" w:type="dxa"/>
            <w:vMerge/>
            <w:shd w:val="clear" w:color="auto" w:fill="auto"/>
          </w:tcPr>
          <w:p w14:paraId="0FAA29A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460416ED" w14:textId="77777777" w:rsidTr="00AA0F90">
        <w:trPr>
          <w:trHeight w:val="282"/>
        </w:trPr>
        <w:tc>
          <w:tcPr>
            <w:tcW w:w="8214" w:type="dxa"/>
            <w:gridSpan w:val="4"/>
            <w:shd w:val="clear" w:color="auto" w:fill="auto"/>
          </w:tcPr>
          <w:p w14:paraId="3A8972C1"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B.1.525</w:t>
            </w:r>
          </w:p>
        </w:tc>
      </w:tr>
      <w:tr w:rsidR="00D56181" w:rsidRPr="00D56181" w14:paraId="02A0CC1C" w14:textId="77777777" w:rsidTr="00AA0F90">
        <w:trPr>
          <w:trHeight w:val="282"/>
        </w:trPr>
        <w:tc>
          <w:tcPr>
            <w:tcW w:w="1980" w:type="dxa"/>
            <w:shd w:val="clear" w:color="auto" w:fill="auto"/>
          </w:tcPr>
          <w:p w14:paraId="25F0608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shd w:val="clear" w:color="auto" w:fill="auto"/>
          </w:tcPr>
          <w:p w14:paraId="11B32FF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505</w:t>
            </w:r>
          </w:p>
        </w:tc>
        <w:tc>
          <w:tcPr>
            <w:tcW w:w="1875" w:type="dxa"/>
            <w:shd w:val="clear" w:color="auto" w:fill="auto"/>
          </w:tcPr>
          <w:p w14:paraId="224427A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2.82</w:t>
            </w:r>
          </w:p>
        </w:tc>
        <w:tc>
          <w:tcPr>
            <w:tcW w:w="2469" w:type="dxa"/>
            <w:vMerge w:val="restart"/>
            <w:shd w:val="clear" w:color="auto" w:fill="auto"/>
          </w:tcPr>
          <w:p w14:paraId="2BB1A3A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58E03F25"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p>
          <w:p w14:paraId="2DE3437D"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Val 503,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 Gln 506, </w:t>
            </w: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501, </w:t>
            </w: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500,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490, Leu 455, Tyr 453, Gln 493, Leu 452, Leu 492</w:t>
            </w:r>
          </w:p>
        </w:tc>
      </w:tr>
      <w:tr w:rsidR="00D56181" w:rsidRPr="00D56181" w14:paraId="26B1D397" w14:textId="77777777" w:rsidTr="00AA0F90">
        <w:trPr>
          <w:trHeight w:val="282"/>
        </w:trPr>
        <w:tc>
          <w:tcPr>
            <w:tcW w:w="1980" w:type="dxa"/>
            <w:shd w:val="clear" w:color="auto" w:fill="auto"/>
          </w:tcPr>
          <w:p w14:paraId="6DC2FC6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890" w:type="dxa"/>
            <w:shd w:val="clear" w:color="auto" w:fill="auto"/>
          </w:tcPr>
          <w:p w14:paraId="6C59D80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Leu 492</w:t>
            </w:r>
          </w:p>
        </w:tc>
        <w:tc>
          <w:tcPr>
            <w:tcW w:w="1875" w:type="dxa"/>
            <w:shd w:val="clear" w:color="auto" w:fill="auto"/>
          </w:tcPr>
          <w:p w14:paraId="4DC188F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2.40</w:t>
            </w:r>
          </w:p>
        </w:tc>
        <w:tc>
          <w:tcPr>
            <w:tcW w:w="2469" w:type="dxa"/>
            <w:vMerge/>
            <w:shd w:val="clear" w:color="auto" w:fill="auto"/>
          </w:tcPr>
          <w:p w14:paraId="14AF5DE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03895A27" w14:textId="77777777" w:rsidTr="00AA0F90">
        <w:trPr>
          <w:trHeight w:val="282"/>
        </w:trPr>
        <w:tc>
          <w:tcPr>
            <w:tcW w:w="1980" w:type="dxa"/>
            <w:vMerge w:val="restart"/>
            <w:shd w:val="clear" w:color="auto" w:fill="auto"/>
          </w:tcPr>
          <w:p w14:paraId="0F0F009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4</w:t>
            </w:r>
          </w:p>
        </w:tc>
        <w:tc>
          <w:tcPr>
            <w:tcW w:w="1890" w:type="dxa"/>
            <w:vMerge w:val="restart"/>
            <w:shd w:val="clear" w:color="auto" w:fill="auto"/>
          </w:tcPr>
          <w:p w14:paraId="4D95F47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0CD197F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494</w:t>
            </w:r>
          </w:p>
        </w:tc>
        <w:tc>
          <w:tcPr>
            <w:tcW w:w="1875" w:type="dxa"/>
            <w:shd w:val="clear" w:color="auto" w:fill="auto"/>
          </w:tcPr>
          <w:p w14:paraId="5FBF7A7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2.93</w:t>
            </w:r>
          </w:p>
        </w:tc>
        <w:tc>
          <w:tcPr>
            <w:tcW w:w="2469" w:type="dxa"/>
            <w:vMerge/>
            <w:shd w:val="clear" w:color="auto" w:fill="auto"/>
          </w:tcPr>
          <w:p w14:paraId="4FC995E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77DC6620" w14:textId="77777777" w:rsidTr="00AA0F90">
        <w:trPr>
          <w:trHeight w:val="282"/>
        </w:trPr>
        <w:tc>
          <w:tcPr>
            <w:tcW w:w="1980" w:type="dxa"/>
            <w:vMerge/>
            <w:shd w:val="clear" w:color="auto" w:fill="auto"/>
          </w:tcPr>
          <w:p w14:paraId="47542E5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shd w:val="clear" w:color="auto" w:fill="auto"/>
          </w:tcPr>
          <w:p w14:paraId="03834F0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5F7A62B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2.57</w:t>
            </w:r>
          </w:p>
        </w:tc>
        <w:tc>
          <w:tcPr>
            <w:tcW w:w="2469" w:type="dxa"/>
            <w:vMerge/>
            <w:shd w:val="clear" w:color="auto" w:fill="auto"/>
          </w:tcPr>
          <w:p w14:paraId="752A6E7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33C85F89" w14:textId="77777777" w:rsidTr="00AA0F90">
        <w:trPr>
          <w:trHeight w:val="282"/>
        </w:trPr>
        <w:tc>
          <w:tcPr>
            <w:tcW w:w="1980" w:type="dxa"/>
            <w:vMerge w:val="restart"/>
            <w:shd w:val="clear" w:color="auto" w:fill="auto"/>
          </w:tcPr>
          <w:p w14:paraId="5D46E1EB"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          </w:t>
            </w:r>
          </w:p>
          <w:p w14:paraId="0355DDCD"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           </w:t>
            </w: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2</w:t>
            </w:r>
          </w:p>
        </w:tc>
        <w:tc>
          <w:tcPr>
            <w:tcW w:w="1890" w:type="dxa"/>
            <w:vMerge/>
            <w:shd w:val="clear" w:color="auto" w:fill="auto"/>
          </w:tcPr>
          <w:p w14:paraId="102AA46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4EF15C8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3.29</w:t>
            </w:r>
          </w:p>
        </w:tc>
        <w:tc>
          <w:tcPr>
            <w:tcW w:w="2469" w:type="dxa"/>
            <w:vMerge/>
            <w:shd w:val="clear" w:color="auto" w:fill="auto"/>
          </w:tcPr>
          <w:p w14:paraId="1C779CD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EDC37ED" w14:textId="77777777" w:rsidTr="00AA0F90">
        <w:trPr>
          <w:trHeight w:val="282"/>
        </w:trPr>
        <w:tc>
          <w:tcPr>
            <w:tcW w:w="1980" w:type="dxa"/>
            <w:vMerge/>
            <w:shd w:val="clear" w:color="auto" w:fill="auto"/>
          </w:tcPr>
          <w:p w14:paraId="2905E18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val="restart"/>
            <w:shd w:val="clear" w:color="auto" w:fill="auto"/>
          </w:tcPr>
          <w:p w14:paraId="61AA2BA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449</w:t>
            </w:r>
          </w:p>
        </w:tc>
        <w:tc>
          <w:tcPr>
            <w:tcW w:w="1875" w:type="dxa"/>
            <w:shd w:val="clear" w:color="auto" w:fill="auto"/>
          </w:tcPr>
          <w:p w14:paraId="585941D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2.67</w:t>
            </w:r>
          </w:p>
        </w:tc>
        <w:tc>
          <w:tcPr>
            <w:tcW w:w="2469" w:type="dxa"/>
            <w:vMerge/>
            <w:shd w:val="clear" w:color="auto" w:fill="auto"/>
          </w:tcPr>
          <w:p w14:paraId="733FBA5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0BC9D44D" w14:textId="77777777" w:rsidTr="00AA0F90">
        <w:trPr>
          <w:trHeight w:val="282"/>
        </w:trPr>
        <w:tc>
          <w:tcPr>
            <w:tcW w:w="1980" w:type="dxa"/>
            <w:vMerge/>
            <w:shd w:val="clear" w:color="auto" w:fill="auto"/>
          </w:tcPr>
          <w:p w14:paraId="115A726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shd w:val="clear" w:color="auto" w:fill="auto"/>
          </w:tcPr>
          <w:p w14:paraId="55E414F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2A05140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2.82</w:t>
            </w:r>
          </w:p>
        </w:tc>
        <w:tc>
          <w:tcPr>
            <w:tcW w:w="2469" w:type="dxa"/>
            <w:vMerge/>
            <w:shd w:val="clear" w:color="auto" w:fill="auto"/>
          </w:tcPr>
          <w:p w14:paraId="1FDD671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7AA5992B" w14:textId="77777777" w:rsidTr="00AA0F90">
        <w:trPr>
          <w:trHeight w:val="282"/>
        </w:trPr>
        <w:tc>
          <w:tcPr>
            <w:tcW w:w="1980" w:type="dxa"/>
            <w:vMerge w:val="restart"/>
            <w:shd w:val="clear" w:color="auto" w:fill="auto"/>
          </w:tcPr>
          <w:p w14:paraId="58E23EC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1</w:t>
            </w:r>
          </w:p>
        </w:tc>
        <w:tc>
          <w:tcPr>
            <w:tcW w:w="1890" w:type="dxa"/>
            <w:shd w:val="clear" w:color="auto" w:fill="auto"/>
          </w:tcPr>
          <w:p w14:paraId="7A8E2F1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450</w:t>
            </w:r>
          </w:p>
        </w:tc>
        <w:tc>
          <w:tcPr>
            <w:tcW w:w="1875" w:type="dxa"/>
            <w:shd w:val="clear" w:color="auto" w:fill="auto"/>
          </w:tcPr>
          <w:p w14:paraId="3BB1F31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2.65</w:t>
            </w:r>
          </w:p>
        </w:tc>
        <w:tc>
          <w:tcPr>
            <w:tcW w:w="2469" w:type="dxa"/>
            <w:vMerge/>
            <w:shd w:val="clear" w:color="auto" w:fill="auto"/>
          </w:tcPr>
          <w:p w14:paraId="34C8139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01DE112" w14:textId="77777777" w:rsidTr="00AA0F90">
        <w:trPr>
          <w:trHeight w:val="282"/>
        </w:trPr>
        <w:tc>
          <w:tcPr>
            <w:tcW w:w="1980" w:type="dxa"/>
            <w:vMerge/>
            <w:shd w:val="clear" w:color="auto" w:fill="auto"/>
          </w:tcPr>
          <w:p w14:paraId="3DF201B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0839273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449</w:t>
            </w:r>
          </w:p>
        </w:tc>
        <w:tc>
          <w:tcPr>
            <w:tcW w:w="1875" w:type="dxa"/>
            <w:shd w:val="clear" w:color="auto" w:fill="auto"/>
          </w:tcPr>
          <w:p w14:paraId="13A16ED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2.98</w:t>
            </w:r>
          </w:p>
        </w:tc>
        <w:tc>
          <w:tcPr>
            <w:tcW w:w="2469" w:type="dxa"/>
            <w:vMerge/>
            <w:shd w:val="clear" w:color="auto" w:fill="auto"/>
          </w:tcPr>
          <w:p w14:paraId="332651D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4835B42" w14:textId="77777777" w:rsidTr="00AA0F90">
        <w:trPr>
          <w:trHeight w:val="282"/>
        </w:trPr>
        <w:tc>
          <w:tcPr>
            <w:tcW w:w="8214" w:type="dxa"/>
            <w:gridSpan w:val="4"/>
            <w:shd w:val="clear" w:color="auto" w:fill="auto"/>
          </w:tcPr>
          <w:p w14:paraId="75504C13"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lastRenderedPageBreak/>
              <w:t>B.1.526</w:t>
            </w:r>
          </w:p>
        </w:tc>
      </w:tr>
      <w:tr w:rsidR="00D56181" w:rsidRPr="00D56181" w14:paraId="23DAB705" w14:textId="77777777" w:rsidTr="00AA0F90">
        <w:trPr>
          <w:trHeight w:val="282"/>
        </w:trPr>
        <w:tc>
          <w:tcPr>
            <w:tcW w:w="1980" w:type="dxa"/>
            <w:shd w:val="clear" w:color="auto" w:fill="auto"/>
          </w:tcPr>
          <w:p w14:paraId="5E50AB3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890" w:type="dxa"/>
            <w:shd w:val="clear" w:color="auto" w:fill="auto"/>
          </w:tcPr>
          <w:p w14:paraId="57C6798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875" w:type="dxa"/>
            <w:shd w:val="clear" w:color="auto" w:fill="auto"/>
          </w:tcPr>
          <w:p w14:paraId="74315AF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2.82</w:t>
            </w:r>
          </w:p>
        </w:tc>
        <w:tc>
          <w:tcPr>
            <w:tcW w:w="2469" w:type="dxa"/>
            <w:vMerge w:val="restart"/>
            <w:shd w:val="clear" w:color="auto" w:fill="auto"/>
          </w:tcPr>
          <w:p w14:paraId="247B28D8"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 Gln 409, Ser 494, Tyr 505, Leu 455, Tyr 453, Arg 403, Tyr 495, Val 503,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 Asp 405,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404, Val 407, Ser 375, Tyr 449</w:t>
            </w:r>
          </w:p>
        </w:tc>
      </w:tr>
      <w:tr w:rsidR="00D56181" w:rsidRPr="00D56181" w14:paraId="674399BE" w14:textId="77777777" w:rsidTr="00AA0F90">
        <w:trPr>
          <w:trHeight w:val="282"/>
        </w:trPr>
        <w:tc>
          <w:tcPr>
            <w:tcW w:w="1980" w:type="dxa"/>
            <w:shd w:val="clear" w:color="auto" w:fill="auto"/>
          </w:tcPr>
          <w:p w14:paraId="18ABF86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5</w:t>
            </w:r>
          </w:p>
        </w:tc>
        <w:tc>
          <w:tcPr>
            <w:tcW w:w="1890" w:type="dxa"/>
            <w:shd w:val="clear" w:color="auto" w:fill="auto"/>
          </w:tcPr>
          <w:p w14:paraId="1865937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408</w:t>
            </w:r>
          </w:p>
        </w:tc>
        <w:tc>
          <w:tcPr>
            <w:tcW w:w="1875" w:type="dxa"/>
            <w:shd w:val="clear" w:color="auto" w:fill="auto"/>
          </w:tcPr>
          <w:p w14:paraId="0BD6DC0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2.68</w:t>
            </w:r>
          </w:p>
        </w:tc>
        <w:tc>
          <w:tcPr>
            <w:tcW w:w="2469" w:type="dxa"/>
            <w:vMerge/>
            <w:shd w:val="clear" w:color="auto" w:fill="auto"/>
          </w:tcPr>
          <w:p w14:paraId="4CC2C67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0F00B7A" w14:textId="77777777" w:rsidTr="00AA0F90">
        <w:trPr>
          <w:trHeight w:val="282"/>
        </w:trPr>
        <w:tc>
          <w:tcPr>
            <w:tcW w:w="1980" w:type="dxa"/>
            <w:shd w:val="clear" w:color="auto" w:fill="auto"/>
          </w:tcPr>
          <w:p w14:paraId="276DECC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23</w:t>
            </w:r>
          </w:p>
        </w:tc>
        <w:tc>
          <w:tcPr>
            <w:tcW w:w="1890" w:type="dxa"/>
            <w:shd w:val="clear" w:color="auto" w:fill="auto"/>
          </w:tcPr>
          <w:p w14:paraId="3F22926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493</w:t>
            </w:r>
          </w:p>
        </w:tc>
        <w:tc>
          <w:tcPr>
            <w:tcW w:w="1875" w:type="dxa"/>
            <w:shd w:val="clear" w:color="auto" w:fill="auto"/>
          </w:tcPr>
          <w:p w14:paraId="2C580F2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2.01</w:t>
            </w:r>
          </w:p>
        </w:tc>
        <w:tc>
          <w:tcPr>
            <w:tcW w:w="2469" w:type="dxa"/>
            <w:vMerge/>
            <w:shd w:val="clear" w:color="auto" w:fill="auto"/>
          </w:tcPr>
          <w:p w14:paraId="494B184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EA3E4DA" w14:textId="77777777" w:rsidTr="00AA0F90">
        <w:trPr>
          <w:trHeight w:val="282"/>
        </w:trPr>
        <w:tc>
          <w:tcPr>
            <w:tcW w:w="1980" w:type="dxa"/>
            <w:shd w:val="clear" w:color="auto" w:fill="auto"/>
          </w:tcPr>
          <w:p w14:paraId="73F5286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2</w:t>
            </w:r>
          </w:p>
        </w:tc>
        <w:tc>
          <w:tcPr>
            <w:tcW w:w="1890" w:type="dxa"/>
            <w:shd w:val="clear" w:color="auto" w:fill="auto"/>
          </w:tcPr>
          <w:p w14:paraId="1F1CC70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508</w:t>
            </w:r>
          </w:p>
        </w:tc>
        <w:tc>
          <w:tcPr>
            <w:tcW w:w="1875" w:type="dxa"/>
            <w:shd w:val="clear" w:color="auto" w:fill="auto"/>
          </w:tcPr>
          <w:p w14:paraId="2E0BFA8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2.38</w:t>
            </w:r>
          </w:p>
        </w:tc>
        <w:tc>
          <w:tcPr>
            <w:tcW w:w="2469" w:type="dxa"/>
            <w:vMerge/>
            <w:shd w:val="clear" w:color="auto" w:fill="auto"/>
          </w:tcPr>
          <w:p w14:paraId="1C972CF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397F3B9A" w14:textId="77777777" w:rsidTr="00AA0F90">
        <w:trPr>
          <w:trHeight w:val="282"/>
        </w:trPr>
        <w:tc>
          <w:tcPr>
            <w:tcW w:w="8214" w:type="dxa"/>
            <w:gridSpan w:val="4"/>
            <w:shd w:val="clear" w:color="auto" w:fill="auto"/>
          </w:tcPr>
          <w:p w14:paraId="208F6E17"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B.1.177</w:t>
            </w:r>
          </w:p>
        </w:tc>
      </w:tr>
      <w:tr w:rsidR="00D56181" w:rsidRPr="00D56181" w14:paraId="5A4C425B" w14:textId="77777777" w:rsidTr="00AA0F90">
        <w:trPr>
          <w:trHeight w:val="282"/>
        </w:trPr>
        <w:tc>
          <w:tcPr>
            <w:tcW w:w="1980" w:type="dxa"/>
            <w:shd w:val="clear" w:color="auto" w:fill="auto"/>
          </w:tcPr>
          <w:p w14:paraId="611E553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23</w:t>
            </w:r>
          </w:p>
        </w:tc>
        <w:tc>
          <w:tcPr>
            <w:tcW w:w="1890" w:type="dxa"/>
            <w:shd w:val="clear" w:color="auto" w:fill="auto"/>
          </w:tcPr>
          <w:p w14:paraId="63B809C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500</w:t>
            </w:r>
          </w:p>
        </w:tc>
        <w:tc>
          <w:tcPr>
            <w:tcW w:w="1875" w:type="dxa"/>
            <w:shd w:val="clear" w:color="auto" w:fill="auto"/>
          </w:tcPr>
          <w:p w14:paraId="265B04B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2.58</w:t>
            </w:r>
          </w:p>
        </w:tc>
        <w:tc>
          <w:tcPr>
            <w:tcW w:w="2469" w:type="dxa"/>
            <w:vMerge w:val="restart"/>
            <w:shd w:val="clear" w:color="auto" w:fill="auto"/>
          </w:tcPr>
          <w:p w14:paraId="0CD16F0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599DF58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1BE1118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246A984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286097A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1CA70D4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4FB44EC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534006A8"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501, Leu 452, Tyr 449, Asp 425,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456,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490, Leu 455</w:t>
            </w:r>
          </w:p>
        </w:tc>
      </w:tr>
      <w:tr w:rsidR="00D56181" w:rsidRPr="00D56181" w14:paraId="6335B6B0" w14:textId="77777777" w:rsidTr="00AA0F90">
        <w:trPr>
          <w:trHeight w:val="282"/>
        </w:trPr>
        <w:tc>
          <w:tcPr>
            <w:tcW w:w="1980" w:type="dxa"/>
            <w:vMerge w:val="restart"/>
            <w:shd w:val="clear" w:color="auto" w:fill="auto"/>
          </w:tcPr>
          <w:p w14:paraId="3A9A896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17</w:t>
            </w:r>
          </w:p>
        </w:tc>
        <w:tc>
          <w:tcPr>
            <w:tcW w:w="1890" w:type="dxa"/>
            <w:shd w:val="clear" w:color="auto" w:fill="auto"/>
          </w:tcPr>
          <w:p w14:paraId="5596274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w:t>
            </w:r>
          </w:p>
        </w:tc>
        <w:tc>
          <w:tcPr>
            <w:tcW w:w="1875" w:type="dxa"/>
            <w:shd w:val="clear" w:color="auto" w:fill="auto"/>
          </w:tcPr>
          <w:p w14:paraId="7C6DE07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2.80</w:t>
            </w:r>
          </w:p>
        </w:tc>
        <w:tc>
          <w:tcPr>
            <w:tcW w:w="2469" w:type="dxa"/>
            <w:vMerge/>
            <w:shd w:val="clear" w:color="auto" w:fill="auto"/>
          </w:tcPr>
          <w:p w14:paraId="1E48A02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1FD7F50" w14:textId="77777777" w:rsidTr="00AA0F90">
        <w:trPr>
          <w:trHeight w:val="282"/>
        </w:trPr>
        <w:tc>
          <w:tcPr>
            <w:tcW w:w="1980" w:type="dxa"/>
            <w:vMerge/>
            <w:shd w:val="clear" w:color="auto" w:fill="auto"/>
          </w:tcPr>
          <w:p w14:paraId="1EAE5DB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val="restart"/>
            <w:shd w:val="clear" w:color="auto" w:fill="auto"/>
          </w:tcPr>
          <w:p w14:paraId="224D54C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Val 503</w:t>
            </w:r>
          </w:p>
        </w:tc>
        <w:tc>
          <w:tcPr>
            <w:tcW w:w="1875" w:type="dxa"/>
            <w:shd w:val="clear" w:color="auto" w:fill="auto"/>
          </w:tcPr>
          <w:p w14:paraId="0BB9107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2.63</w:t>
            </w:r>
          </w:p>
        </w:tc>
        <w:tc>
          <w:tcPr>
            <w:tcW w:w="2469" w:type="dxa"/>
            <w:vMerge/>
            <w:shd w:val="clear" w:color="auto" w:fill="auto"/>
          </w:tcPr>
          <w:p w14:paraId="55BA2A8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8015246" w14:textId="77777777" w:rsidTr="00AA0F90">
        <w:trPr>
          <w:trHeight w:val="282"/>
        </w:trPr>
        <w:tc>
          <w:tcPr>
            <w:tcW w:w="1980" w:type="dxa"/>
            <w:vMerge w:val="restart"/>
            <w:shd w:val="clear" w:color="auto" w:fill="auto"/>
          </w:tcPr>
          <w:p w14:paraId="550A01D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vMerge/>
            <w:shd w:val="clear" w:color="auto" w:fill="auto"/>
          </w:tcPr>
          <w:p w14:paraId="7BF596E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17AA26A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2.89</w:t>
            </w:r>
          </w:p>
        </w:tc>
        <w:tc>
          <w:tcPr>
            <w:tcW w:w="2469" w:type="dxa"/>
            <w:vMerge/>
            <w:shd w:val="clear" w:color="auto" w:fill="auto"/>
          </w:tcPr>
          <w:p w14:paraId="7599CAA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1AE77BA1" w14:textId="77777777" w:rsidTr="00AA0F90">
        <w:trPr>
          <w:trHeight w:val="282"/>
        </w:trPr>
        <w:tc>
          <w:tcPr>
            <w:tcW w:w="1980" w:type="dxa"/>
            <w:vMerge/>
            <w:shd w:val="clear" w:color="auto" w:fill="auto"/>
          </w:tcPr>
          <w:p w14:paraId="55BE11F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77C4C01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505</w:t>
            </w:r>
          </w:p>
        </w:tc>
        <w:tc>
          <w:tcPr>
            <w:tcW w:w="1875" w:type="dxa"/>
            <w:shd w:val="clear" w:color="auto" w:fill="auto"/>
          </w:tcPr>
          <w:p w14:paraId="520B3B5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2.71</w:t>
            </w:r>
          </w:p>
        </w:tc>
        <w:tc>
          <w:tcPr>
            <w:tcW w:w="2469" w:type="dxa"/>
            <w:vMerge/>
            <w:shd w:val="clear" w:color="auto" w:fill="auto"/>
          </w:tcPr>
          <w:p w14:paraId="13F0E0A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165A5A8A" w14:textId="77777777" w:rsidTr="00AA0F90">
        <w:trPr>
          <w:trHeight w:val="282"/>
        </w:trPr>
        <w:tc>
          <w:tcPr>
            <w:tcW w:w="1980" w:type="dxa"/>
            <w:shd w:val="clear" w:color="auto" w:fill="auto"/>
          </w:tcPr>
          <w:p w14:paraId="3D7E86D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24</w:t>
            </w:r>
          </w:p>
        </w:tc>
        <w:tc>
          <w:tcPr>
            <w:tcW w:w="1890" w:type="dxa"/>
            <w:vMerge w:val="restart"/>
            <w:shd w:val="clear" w:color="auto" w:fill="auto"/>
          </w:tcPr>
          <w:p w14:paraId="3A0888A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w:t>
            </w:r>
          </w:p>
        </w:tc>
        <w:tc>
          <w:tcPr>
            <w:tcW w:w="1875" w:type="dxa"/>
            <w:shd w:val="clear" w:color="auto" w:fill="auto"/>
          </w:tcPr>
          <w:p w14:paraId="74703E1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3.11</w:t>
            </w:r>
          </w:p>
        </w:tc>
        <w:tc>
          <w:tcPr>
            <w:tcW w:w="2469" w:type="dxa"/>
            <w:vMerge/>
            <w:shd w:val="clear" w:color="auto" w:fill="auto"/>
          </w:tcPr>
          <w:p w14:paraId="110C0CF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74297800" w14:textId="77777777" w:rsidTr="00AA0F90">
        <w:trPr>
          <w:trHeight w:val="282"/>
        </w:trPr>
        <w:tc>
          <w:tcPr>
            <w:tcW w:w="1980" w:type="dxa"/>
            <w:shd w:val="clear" w:color="auto" w:fill="auto"/>
          </w:tcPr>
          <w:p w14:paraId="23502EC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890" w:type="dxa"/>
            <w:vMerge/>
            <w:shd w:val="clear" w:color="auto" w:fill="auto"/>
          </w:tcPr>
          <w:p w14:paraId="56208A66"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p>
        </w:tc>
        <w:tc>
          <w:tcPr>
            <w:tcW w:w="1875" w:type="dxa"/>
            <w:shd w:val="clear" w:color="auto" w:fill="auto"/>
          </w:tcPr>
          <w:p w14:paraId="396A44A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2.73</w:t>
            </w:r>
          </w:p>
        </w:tc>
        <w:tc>
          <w:tcPr>
            <w:tcW w:w="2469" w:type="dxa"/>
            <w:vMerge/>
            <w:shd w:val="clear" w:color="auto" w:fill="auto"/>
          </w:tcPr>
          <w:p w14:paraId="3CD9374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0ACE3285" w14:textId="77777777" w:rsidTr="00AA0F90">
        <w:trPr>
          <w:trHeight w:val="282"/>
        </w:trPr>
        <w:tc>
          <w:tcPr>
            <w:tcW w:w="1980" w:type="dxa"/>
            <w:vMerge w:val="restart"/>
            <w:shd w:val="clear" w:color="auto" w:fill="auto"/>
          </w:tcPr>
          <w:p w14:paraId="75ED8B7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9</w:t>
            </w:r>
          </w:p>
        </w:tc>
        <w:tc>
          <w:tcPr>
            <w:tcW w:w="1890" w:type="dxa"/>
            <w:shd w:val="clear" w:color="auto" w:fill="auto"/>
          </w:tcPr>
          <w:p w14:paraId="350C2AA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453</w:t>
            </w:r>
          </w:p>
        </w:tc>
        <w:tc>
          <w:tcPr>
            <w:tcW w:w="1875" w:type="dxa"/>
            <w:shd w:val="clear" w:color="auto" w:fill="auto"/>
          </w:tcPr>
          <w:p w14:paraId="2ECC003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3.07</w:t>
            </w:r>
          </w:p>
        </w:tc>
        <w:tc>
          <w:tcPr>
            <w:tcW w:w="2469" w:type="dxa"/>
            <w:vMerge/>
            <w:shd w:val="clear" w:color="auto" w:fill="auto"/>
          </w:tcPr>
          <w:p w14:paraId="6331DBE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E334FF8" w14:textId="77777777" w:rsidTr="00AA0F90">
        <w:trPr>
          <w:trHeight w:val="282"/>
        </w:trPr>
        <w:tc>
          <w:tcPr>
            <w:tcW w:w="1980" w:type="dxa"/>
            <w:vMerge/>
            <w:shd w:val="clear" w:color="auto" w:fill="auto"/>
          </w:tcPr>
          <w:p w14:paraId="2374C6A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51F4A55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494</w:t>
            </w:r>
          </w:p>
        </w:tc>
        <w:tc>
          <w:tcPr>
            <w:tcW w:w="1875" w:type="dxa"/>
            <w:shd w:val="clear" w:color="auto" w:fill="auto"/>
          </w:tcPr>
          <w:p w14:paraId="3177E3C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2.26</w:t>
            </w:r>
          </w:p>
        </w:tc>
        <w:tc>
          <w:tcPr>
            <w:tcW w:w="2469" w:type="dxa"/>
            <w:vMerge/>
            <w:shd w:val="clear" w:color="auto" w:fill="auto"/>
          </w:tcPr>
          <w:p w14:paraId="5F6B309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7B9ECE05" w14:textId="77777777" w:rsidTr="00AA0F90">
        <w:trPr>
          <w:trHeight w:val="282"/>
        </w:trPr>
        <w:tc>
          <w:tcPr>
            <w:tcW w:w="1980" w:type="dxa"/>
            <w:shd w:val="clear" w:color="auto" w:fill="auto"/>
          </w:tcPr>
          <w:p w14:paraId="018FAB6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His 16</w:t>
            </w:r>
          </w:p>
        </w:tc>
        <w:tc>
          <w:tcPr>
            <w:tcW w:w="1890" w:type="dxa"/>
            <w:vMerge w:val="restart"/>
            <w:shd w:val="clear" w:color="auto" w:fill="auto"/>
          </w:tcPr>
          <w:p w14:paraId="7FAF146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7AAEEE5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3.09</w:t>
            </w:r>
          </w:p>
        </w:tc>
        <w:tc>
          <w:tcPr>
            <w:tcW w:w="2469" w:type="dxa"/>
            <w:vMerge/>
            <w:shd w:val="clear" w:color="auto" w:fill="auto"/>
          </w:tcPr>
          <w:p w14:paraId="23FB52A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4830E8D3" w14:textId="77777777" w:rsidTr="00AA0F90">
        <w:trPr>
          <w:trHeight w:val="282"/>
        </w:trPr>
        <w:tc>
          <w:tcPr>
            <w:tcW w:w="1980" w:type="dxa"/>
            <w:vMerge w:val="restart"/>
            <w:shd w:val="clear" w:color="auto" w:fill="auto"/>
          </w:tcPr>
          <w:p w14:paraId="1652919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890" w:type="dxa"/>
            <w:vMerge/>
            <w:shd w:val="clear" w:color="auto" w:fill="auto"/>
          </w:tcPr>
          <w:p w14:paraId="78A8771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71EEA03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3.03</w:t>
            </w:r>
          </w:p>
        </w:tc>
        <w:tc>
          <w:tcPr>
            <w:tcW w:w="2469" w:type="dxa"/>
            <w:vMerge/>
            <w:shd w:val="clear" w:color="auto" w:fill="auto"/>
          </w:tcPr>
          <w:p w14:paraId="6A8695E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B633049" w14:textId="77777777" w:rsidTr="00AA0F90">
        <w:trPr>
          <w:trHeight w:val="282"/>
        </w:trPr>
        <w:tc>
          <w:tcPr>
            <w:tcW w:w="1980" w:type="dxa"/>
            <w:vMerge/>
            <w:shd w:val="clear" w:color="auto" w:fill="auto"/>
          </w:tcPr>
          <w:p w14:paraId="1760CBC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77777FE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875" w:type="dxa"/>
            <w:shd w:val="clear" w:color="auto" w:fill="auto"/>
          </w:tcPr>
          <w:p w14:paraId="3E732B4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2.47</w:t>
            </w:r>
          </w:p>
        </w:tc>
        <w:tc>
          <w:tcPr>
            <w:tcW w:w="2469" w:type="dxa"/>
            <w:vMerge/>
            <w:shd w:val="clear" w:color="auto" w:fill="auto"/>
          </w:tcPr>
          <w:p w14:paraId="6350BCA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46235872" w14:textId="77777777" w:rsidTr="00AA0F90">
        <w:trPr>
          <w:trHeight w:val="282"/>
        </w:trPr>
        <w:tc>
          <w:tcPr>
            <w:tcW w:w="1980" w:type="dxa"/>
            <w:shd w:val="clear" w:color="auto" w:fill="auto"/>
          </w:tcPr>
          <w:p w14:paraId="1740288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5</w:t>
            </w:r>
          </w:p>
        </w:tc>
        <w:tc>
          <w:tcPr>
            <w:tcW w:w="1890" w:type="dxa"/>
            <w:vMerge w:val="restart"/>
            <w:shd w:val="clear" w:color="auto" w:fill="auto"/>
          </w:tcPr>
          <w:p w14:paraId="135F8BE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5385D92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493</w:t>
            </w:r>
          </w:p>
        </w:tc>
        <w:tc>
          <w:tcPr>
            <w:tcW w:w="1875" w:type="dxa"/>
            <w:shd w:val="clear" w:color="auto" w:fill="auto"/>
          </w:tcPr>
          <w:p w14:paraId="50E7AF2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2.66</w:t>
            </w:r>
          </w:p>
        </w:tc>
        <w:tc>
          <w:tcPr>
            <w:tcW w:w="2469" w:type="dxa"/>
            <w:vMerge/>
            <w:shd w:val="clear" w:color="auto" w:fill="auto"/>
          </w:tcPr>
          <w:p w14:paraId="6336BDF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643CF1C" w14:textId="77777777" w:rsidTr="00AA0F90">
        <w:trPr>
          <w:trHeight w:val="282"/>
        </w:trPr>
        <w:tc>
          <w:tcPr>
            <w:tcW w:w="1980" w:type="dxa"/>
            <w:vMerge w:val="restart"/>
            <w:shd w:val="clear" w:color="auto" w:fill="auto"/>
          </w:tcPr>
          <w:p w14:paraId="5504D67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6</w:t>
            </w:r>
          </w:p>
        </w:tc>
        <w:tc>
          <w:tcPr>
            <w:tcW w:w="1890" w:type="dxa"/>
            <w:vMerge/>
            <w:shd w:val="clear" w:color="auto" w:fill="auto"/>
          </w:tcPr>
          <w:p w14:paraId="35A49741"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p>
        </w:tc>
        <w:tc>
          <w:tcPr>
            <w:tcW w:w="1875" w:type="dxa"/>
            <w:shd w:val="clear" w:color="auto" w:fill="auto"/>
          </w:tcPr>
          <w:p w14:paraId="064B746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3.14</w:t>
            </w:r>
          </w:p>
        </w:tc>
        <w:tc>
          <w:tcPr>
            <w:tcW w:w="2469" w:type="dxa"/>
            <w:vMerge/>
            <w:shd w:val="clear" w:color="auto" w:fill="auto"/>
          </w:tcPr>
          <w:p w14:paraId="17BD5A7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177C6539" w14:textId="77777777" w:rsidTr="00AA0F90">
        <w:trPr>
          <w:trHeight w:val="282"/>
        </w:trPr>
        <w:tc>
          <w:tcPr>
            <w:tcW w:w="1980" w:type="dxa"/>
            <w:vMerge/>
            <w:shd w:val="clear" w:color="auto" w:fill="auto"/>
          </w:tcPr>
          <w:p w14:paraId="026D3D2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shd w:val="clear" w:color="auto" w:fill="auto"/>
          </w:tcPr>
          <w:p w14:paraId="33CF4AF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327CE5F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2.72</w:t>
            </w:r>
          </w:p>
        </w:tc>
        <w:tc>
          <w:tcPr>
            <w:tcW w:w="2469" w:type="dxa"/>
            <w:vMerge/>
            <w:shd w:val="clear" w:color="auto" w:fill="auto"/>
          </w:tcPr>
          <w:p w14:paraId="7C8F109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3BBFE9CC" w14:textId="77777777" w:rsidTr="00AA0F90">
        <w:trPr>
          <w:trHeight w:val="282"/>
        </w:trPr>
        <w:tc>
          <w:tcPr>
            <w:tcW w:w="8214" w:type="dxa"/>
            <w:gridSpan w:val="4"/>
            <w:shd w:val="clear" w:color="auto" w:fill="auto"/>
          </w:tcPr>
          <w:p w14:paraId="1A43F2A2"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A.23.1</w:t>
            </w:r>
          </w:p>
        </w:tc>
      </w:tr>
      <w:tr w:rsidR="00D56181" w:rsidRPr="00D56181" w14:paraId="13A35FBA" w14:textId="77777777" w:rsidTr="00AA0F90">
        <w:trPr>
          <w:trHeight w:val="282"/>
        </w:trPr>
        <w:tc>
          <w:tcPr>
            <w:tcW w:w="1980" w:type="dxa"/>
            <w:shd w:val="clear" w:color="auto" w:fill="auto"/>
          </w:tcPr>
          <w:p w14:paraId="4C7912B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Ala 7</w:t>
            </w:r>
          </w:p>
        </w:tc>
        <w:tc>
          <w:tcPr>
            <w:tcW w:w="1890" w:type="dxa"/>
            <w:shd w:val="clear" w:color="auto" w:fill="auto"/>
          </w:tcPr>
          <w:p w14:paraId="5BD108D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7D4D300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2.53</w:t>
            </w:r>
          </w:p>
        </w:tc>
        <w:tc>
          <w:tcPr>
            <w:tcW w:w="2469" w:type="dxa"/>
            <w:vMerge w:val="restart"/>
            <w:shd w:val="clear" w:color="auto" w:fill="auto"/>
          </w:tcPr>
          <w:p w14:paraId="1538ED3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43F11AF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Gln 493, Asp 405, Lys 417, Ser 494, Leu 492,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404,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490, Leu 452, Leu 455, Tyr 505, Val 502, </w:t>
            </w: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501</w:t>
            </w:r>
          </w:p>
        </w:tc>
      </w:tr>
      <w:tr w:rsidR="00D56181" w:rsidRPr="00D56181" w14:paraId="177A3FA8" w14:textId="77777777" w:rsidTr="00AA0F90">
        <w:trPr>
          <w:trHeight w:val="282"/>
        </w:trPr>
        <w:tc>
          <w:tcPr>
            <w:tcW w:w="1980" w:type="dxa"/>
            <w:shd w:val="clear" w:color="auto" w:fill="auto"/>
          </w:tcPr>
          <w:p w14:paraId="7D9C23A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15</w:t>
            </w:r>
          </w:p>
        </w:tc>
        <w:tc>
          <w:tcPr>
            <w:tcW w:w="1890" w:type="dxa"/>
            <w:shd w:val="clear" w:color="auto" w:fill="auto"/>
          </w:tcPr>
          <w:p w14:paraId="6A11C47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453</w:t>
            </w:r>
          </w:p>
        </w:tc>
        <w:tc>
          <w:tcPr>
            <w:tcW w:w="1875" w:type="dxa"/>
            <w:shd w:val="clear" w:color="auto" w:fill="auto"/>
          </w:tcPr>
          <w:p w14:paraId="46AC006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2.27</w:t>
            </w:r>
          </w:p>
        </w:tc>
        <w:tc>
          <w:tcPr>
            <w:tcW w:w="2469" w:type="dxa"/>
            <w:vMerge/>
            <w:shd w:val="clear" w:color="auto" w:fill="auto"/>
          </w:tcPr>
          <w:p w14:paraId="4F980EB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633970F" w14:textId="77777777" w:rsidTr="00AA0F90">
        <w:trPr>
          <w:trHeight w:val="282"/>
        </w:trPr>
        <w:tc>
          <w:tcPr>
            <w:tcW w:w="1980" w:type="dxa"/>
            <w:shd w:val="clear" w:color="auto" w:fill="auto"/>
          </w:tcPr>
          <w:p w14:paraId="47E8BF1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6</w:t>
            </w:r>
          </w:p>
        </w:tc>
        <w:tc>
          <w:tcPr>
            <w:tcW w:w="1890" w:type="dxa"/>
            <w:shd w:val="clear" w:color="auto" w:fill="auto"/>
          </w:tcPr>
          <w:p w14:paraId="46F78B8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w:t>
            </w:r>
          </w:p>
        </w:tc>
        <w:tc>
          <w:tcPr>
            <w:tcW w:w="1875" w:type="dxa"/>
            <w:shd w:val="clear" w:color="auto" w:fill="auto"/>
          </w:tcPr>
          <w:p w14:paraId="21B0A06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2.75</w:t>
            </w:r>
          </w:p>
        </w:tc>
        <w:tc>
          <w:tcPr>
            <w:tcW w:w="2469" w:type="dxa"/>
            <w:vMerge/>
            <w:shd w:val="clear" w:color="auto" w:fill="auto"/>
          </w:tcPr>
          <w:p w14:paraId="1006212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3548DB1B" w14:textId="77777777" w:rsidTr="00AA0F90">
        <w:trPr>
          <w:trHeight w:val="282"/>
        </w:trPr>
        <w:tc>
          <w:tcPr>
            <w:tcW w:w="1980" w:type="dxa"/>
            <w:shd w:val="clear" w:color="auto" w:fill="auto"/>
          </w:tcPr>
          <w:p w14:paraId="143700E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890" w:type="dxa"/>
            <w:shd w:val="clear" w:color="auto" w:fill="auto"/>
          </w:tcPr>
          <w:p w14:paraId="1D2976D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w:t>
            </w:r>
          </w:p>
        </w:tc>
        <w:tc>
          <w:tcPr>
            <w:tcW w:w="1875" w:type="dxa"/>
            <w:shd w:val="clear" w:color="auto" w:fill="auto"/>
          </w:tcPr>
          <w:p w14:paraId="5AC07A9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2.59</w:t>
            </w:r>
          </w:p>
        </w:tc>
        <w:tc>
          <w:tcPr>
            <w:tcW w:w="2469" w:type="dxa"/>
            <w:vMerge/>
            <w:shd w:val="clear" w:color="auto" w:fill="auto"/>
          </w:tcPr>
          <w:p w14:paraId="252C731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6EBBCAD" w14:textId="77777777" w:rsidTr="00AA0F90">
        <w:trPr>
          <w:trHeight w:val="282"/>
        </w:trPr>
        <w:tc>
          <w:tcPr>
            <w:tcW w:w="1980" w:type="dxa"/>
            <w:shd w:val="clear" w:color="auto" w:fill="auto"/>
          </w:tcPr>
          <w:p w14:paraId="470A5DC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17</w:t>
            </w:r>
          </w:p>
        </w:tc>
        <w:tc>
          <w:tcPr>
            <w:tcW w:w="1890" w:type="dxa"/>
            <w:shd w:val="clear" w:color="auto" w:fill="auto"/>
          </w:tcPr>
          <w:p w14:paraId="73BD1D6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449</w:t>
            </w:r>
          </w:p>
        </w:tc>
        <w:tc>
          <w:tcPr>
            <w:tcW w:w="1875" w:type="dxa"/>
            <w:shd w:val="clear" w:color="auto" w:fill="auto"/>
          </w:tcPr>
          <w:p w14:paraId="391E888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2.78</w:t>
            </w:r>
          </w:p>
        </w:tc>
        <w:tc>
          <w:tcPr>
            <w:tcW w:w="2469" w:type="dxa"/>
            <w:vMerge/>
            <w:shd w:val="clear" w:color="auto" w:fill="auto"/>
          </w:tcPr>
          <w:p w14:paraId="6369A4F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9245D59" w14:textId="77777777" w:rsidTr="00AA0F90">
        <w:trPr>
          <w:trHeight w:val="282"/>
        </w:trPr>
        <w:tc>
          <w:tcPr>
            <w:tcW w:w="8214" w:type="dxa"/>
            <w:gridSpan w:val="4"/>
            <w:shd w:val="clear" w:color="auto" w:fill="auto"/>
          </w:tcPr>
          <w:p w14:paraId="7CB22437"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B.1.616</w:t>
            </w:r>
          </w:p>
        </w:tc>
      </w:tr>
      <w:tr w:rsidR="00D56181" w:rsidRPr="00D56181" w14:paraId="14A89B9B" w14:textId="77777777" w:rsidTr="00AA0F90">
        <w:trPr>
          <w:trHeight w:val="282"/>
        </w:trPr>
        <w:tc>
          <w:tcPr>
            <w:tcW w:w="1980" w:type="dxa"/>
            <w:shd w:val="clear" w:color="auto" w:fill="auto"/>
          </w:tcPr>
          <w:p w14:paraId="631DF37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12</w:t>
            </w:r>
          </w:p>
        </w:tc>
        <w:tc>
          <w:tcPr>
            <w:tcW w:w="1890" w:type="dxa"/>
            <w:vMerge w:val="restart"/>
            <w:shd w:val="clear" w:color="auto" w:fill="auto"/>
          </w:tcPr>
          <w:p w14:paraId="0F12687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503F3CB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875" w:type="dxa"/>
            <w:shd w:val="clear" w:color="auto" w:fill="auto"/>
          </w:tcPr>
          <w:p w14:paraId="2509AA0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3.10</w:t>
            </w:r>
          </w:p>
        </w:tc>
        <w:tc>
          <w:tcPr>
            <w:tcW w:w="2469" w:type="dxa"/>
            <w:vMerge w:val="restart"/>
            <w:shd w:val="clear" w:color="auto" w:fill="auto"/>
          </w:tcPr>
          <w:p w14:paraId="7ECD7F9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2CA415D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2DE711F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504, Tyr 505,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 Asp 405,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497, Tyr 495, Gln 409, </w:t>
            </w: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415, Glu 406, Arg 408, Tyr 449,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490</w:t>
            </w:r>
          </w:p>
        </w:tc>
      </w:tr>
      <w:tr w:rsidR="00D56181" w:rsidRPr="00D56181" w14:paraId="0B40E5BC" w14:textId="77777777" w:rsidTr="00AA0F90">
        <w:trPr>
          <w:trHeight w:val="282"/>
        </w:trPr>
        <w:tc>
          <w:tcPr>
            <w:tcW w:w="1980" w:type="dxa"/>
            <w:shd w:val="clear" w:color="auto" w:fill="auto"/>
          </w:tcPr>
          <w:p w14:paraId="2366343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890" w:type="dxa"/>
            <w:vMerge/>
            <w:shd w:val="clear" w:color="auto" w:fill="auto"/>
          </w:tcPr>
          <w:p w14:paraId="22EF0B7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4796842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2.99</w:t>
            </w:r>
          </w:p>
        </w:tc>
        <w:tc>
          <w:tcPr>
            <w:tcW w:w="2469" w:type="dxa"/>
            <w:vMerge/>
            <w:shd w:val="clear" w:color="auto" w:fill="auto"/>
          </w:tcPr>
          <w:p w14:paraId="7458BC68"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E4423FE" w14:textId="77777777" w:rsidTr="00AA0F90">
        <w:trPr>
          <w:trHeight w:val="282"/>
        </w:trPr>
        <w:tc>
          <w:tcPr>
            <w:tcW w:w="1980" w:type="dxa"/>
            <w:shd w:val="clear" w:color="auto" w:fill="auto"/>
          </w:tcPr>
          <w:p w14:paraId="53BA0BD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vMerge/>
            <w:shd w:val="clear" w:color="auto" w:fill="auto"/>
          </w:tcPr>
          <w:p w14:paraId="2364962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64E0998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2.73</w:t>
            </w:r>
          </w:p>
        </w:tc>
        <w:tc>
          <w:tcPr>
            <w:tcW w:w="2469" w:type="dxa"/>
            <w:vMerge/>
            <w:shd w:val="clear" w:color="auto" w:fill="auto"/>
          </w:tcPr>
          <w:p w14:paraId="176F921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E455DFB" w14:textId="77777777" w:rsidTr="00AA0F90">
        <w:trPr>
          <w:trHeight w:val="282"/>
        </w:trPr>
        <w:tc>
          <w:tcPr>
            <w:tcW w:w="1980" w:type="dxa"/>
            <w:shd w:val="clear" w:color="auto" w:fill="auto"/>
          </w:tcPr>
          <w:p w14:paraId="0725A47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17</w:t>
            </w:r>
          </w:p>
        </w:tc>
        <w:tc>
          <w:tcPr>
            <w:tcW w:w="1890" w:type="dxa"/>
            <w:vMerge w:val="restart"/>
            <w:shd w:val="clear" w:color="auto" w:fill="auto"/>
          </w:tcPr>
          <w:p w14:paraId="4A24016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625612B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2.72</w:t>
            </w:r>
          </w:p>
        </w:tc>
        <w:tc>
          <w:tcPr>
            <w:tcW w:w="2469" w:type="dxa"/>
            <w:vMerge/>
            <w:shd w:val="clear" w:color="auto" w:fill="auto"/>
          </w:tcPr>
          <w:p w14:paraId="1B19224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07C9293C" w14:textId="77777777" w:rsidTr="00AA0F90">
        <w:trPr>
          <w:trHeight w:val="282"/>
        </w:trPr>
        <w:tc>
          <w:tcPr>
            <w:tcW w:w="1980" w:type="dxa"/>
            <w:shd w:val="clear" w:color="auto" w:fill="auto"/>
          </w:tcPr>
          <w:p w14:paraId="36332BA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13</w:t>
            </w:r>
          </w:p>
        </w:tc>
        <w:tc>
          <w:tcPr>
            <w:tcW w:w="1890" w:type="dxa"/>
            <w:vMerge/>
            <w:shd w:val="clear" w:color="auto" w:fill="auto"/>
          </w:tcPr>
          <w:p w14:paraId="641E1B0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71FFBD5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2.97</w:t>
            </w:r>
          </w:p>
        </w:tc>
        <w:tc>
          <w:tcPr>
            <w:tcW w:w="2469" w:type="dxa"/>
            <w:vMerge/>
            <w:shd w:val="clear" w:color="auto" w:fill="auto"/>
          </w:tcPr>
          <w:p w14:paraId="7B0EF49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1B01BDAA" w14:textId="77777777" w:rsidTr="00AA0F90">
        <w:trPr>
          <w:trHeight w:val="282"/>
        </w:trPr>
        <w:tc>
          <w:tcPr>
            <w:tcW w:w="1980" w:type="dxa"/>
            <w:vMerge w:val="restart"/>
            <w:shd w:val="clear" w:color="auto" w:fill="auto"/>
          </w:tcPr>
          <w:p w14:paraId="4B3F8C1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9</w:t>
            </w:r>
          </w:p>
        </w:tc>
        <w:tc>
          <w:tcPr>
            <w:tcW w:w="1890" w:type="dxa"/>
            <w:shd w:val="clear" w:color="auto" w:fill="auto"/>
          </w:tcPr>
          <w:p w14:paraId="5FEDDEB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Ser 494</w:t>
            </w:r>
          </w:p>
        </w:tc>
        <w:tc>
          <w:tcPr>
            <w:tcW w:w="1875" w:type="dxa"/>
            <w:shd w:val="clear" w:color="auto" w:fill="auto"/>
          </w:tcPr>
          <w:p w14:paraId="4384F6B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2.46</w:t>
            </w:r>
          </w:p>
        </w:tc>
        <w:tc>
          <w:tcPr>
            <w:tcW w:w="2469" w:type="dxa"/>
            <w:vMerge/>
            <w:shd w:val="clear" w:color="auto" w:fill="auto"/>
          </w:tcPr>
          <w:p w14:paraId="5EF93F6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6021A433" w14:textId="77777777" w:rsidTr="00AA0F90">
        <w:trPr>
          <w:trHeight w:val="282"/>
        </w:trPr>
        <w:tc>
          <w:tcPr>
            <w:tcW w:w="1980" w:type="dxa"/>
            <w:vMerge/>
            <w:shd w:val="clear" w:color="auto" w:fill="auto"/>
          </w:tcPr>
          <w:p w14:paraId="2CD5F08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2679801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453</w:t>
            </w:r>
          </w:p>
        </w:tc>
        <w:tc>
          <w:tcPr>
            <w:tcW w:w="1875" w:type="dxa"/>
            <w:shd w:val="clear" w:color="auto" w:fill="auto"/>
          </w:tcPr>
          <w:p w14:paraId="1E333D9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2.71</w:t>
            </w:r>
          </w:p>
        </w:tc>
        <w:tc>
          <w:tcPr>
            <w:tcW w:w="2469" w:type="dxa"/>
            <w:vMerge/>
            <w:shd w:val="clear" w:color="auto" w:fill="auto"/>
          </w:tcPr>
          <w:p w14:paraId="2ECF41F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71ACEAD7" w14:textId="77777777" w:rsidTr="00AA0F90">
        <w:trPr>
          <w:trHeight w:val="282"/>
        </w:trPr>
        <w:tc>
          <w:tcPr>
            <w:tcW w:w="1980" w:type="dxa"/>
            <w:shd w:val="clear" w:color="auto" w:fill="auto"/>
          </w:tcPr>
          <w:p w14:paraId="05A516B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5</w:t>
            </w:r>
          </w:p>
        </w:tc>
        <w:tc>
          <w:tcPr>
            <w:tcW w:w="1890" w:type="dxa"/>
            <w:shd w:val="clear" w:color="auto" w:fill="auto"/>
          </w:tcPr>
          <w:p w14:paraId="29652A5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493</w:t>
            </w:r>
          </w:p>
        </w:tc>
        <w:tc>
          <w:tcPr>
            <w:tcW w:w="1875" w:type="dxa"/>
            <w:shd w:val="clear" w:color="auto" w:fill="auto"/>
          </w:tcPr>
          <w:p w14:paraId="29155C5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3.69</w:t>
            </w:r>
          </w:p>
        </w:tc>
        <w:tc>
          <w:tcPr>
            <w:tcW w:w="2469" w:type="dxa"/>
            <w:vMerge/>
            <w:shd w:val="clear" w:color="auto" w:fill="auto"/>
          </w:tcPr>
          <w:p w14:paraId="3384333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D67BC63" w14:textId="77777777" w:rsidTr="00AA0F90">
        <w:trPr>
          <w:trHeight w:val="282"/>
        </w:trPr>
        <w:tc>
          <w:tcPr>
            <w:tcW w:w="8214" w:type="dxa"/>
            <w:gridSpan w:val="4"/>
            <w:shd w:val="clear" w:color="auto" w:fill="auto"/>
          </w:tcPr>
          <w:p w14:paraId="11BA269B"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B.1.617</w:t>
            </w:r>
          </w:p>
        </w:tc>
      </w:tr>
      <w:tr w:rsidR="00D56181" w:rsidRPr="00D56181" w14:paraId="7AE7004F" w14:textId="77777777" w:rsidTr="00AA0F90">
        <w:trPr>
          <w:trHeight w:val="282"/>
        </w:trPr>
        <w:tc>
          <w:tcPr>
            <w:tcW w:w="1980" w:type="dxa"/>
            <w:shd w:val="clear" w:color="auto" w:fill="auto"/>
          </w:tcPr>
          <w:p w14:paraId="7FB2DEA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shd w:val="clear" w:color="auto" w:fill="auto"/>
          </w:tcPr>
          <w:p w14:paraId="0C14B1D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Tyr 421</w:t>
            </w:r>
          </w:p>
        </w:tc>
        <w:tc>
          <w:tcPr>
            <w:tcW w:w="1875" w:type="dxa"/>
            <w:shd w:val="clear" w:color="auto" w:fill="auto"/>
          </w:tcPr>
          <w:p w14:paraId="10F6703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2.75</w:t>
            </w:r>
          </w:p>
        </w:tc>
        <w:tc>
          <w:tcPr>
            <w:tcW w:w="2469" w:type="dxa"/>
            <w:vMerge w:val="restart"/>
            <w:shd w:val="clear" w:color="auto" w:fill="auto"/>
          </w:tcPr>
          <w:p w14:paraId="593C179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7162EB3A"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Val 503, Pro 491, </w:t>
            </w: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501, Arg 457,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456,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490, </w:t>
            </w:r>
            <w:proofErr w:type="spellStart"/>
            <w:r w:rsidRPr="00D56181">
              <w:rPr>
                <w:rFonts w:ascii="Times New Roman" w:eastAsia="Times New Roman" w:hAnsi="Times New Roman" w:cs="Times New Roman"/>
                <w:sz w:val="24"/>
                <w:szCs w:val="24"/>
              </w:rPr>
              <w:t>Thr</w:t>
            </w:r>
            <w:proofErr w:type="spellEnd"/>
            <w:r w:rsidRPr="00D56181">
              <w:rPr>
                <w:rFonts w:ascii="Times New Roman" w:eastAsia="Times New Roman" w:hAnsi="Times New Roman" w:cs="Times New Roman"/>
                <w:sz w:val="24"/>
                <w:szCs w:val="24"/>
              </w:rPr>
              <w:t xml:space="preserve"> 415,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w:t>
            </w:r>
            <w:r w:rsidRPr="00D56181">
              <w:rPr>
                <w:rFonts w:ascii="Times New Roman" w:eastAsia="Times New Roman" w:hAnsi="Times New Roman" w:cs="Times New Roman"/>
                <w:sz w:val="24"/>
                <w:szCs w:val="24"/>
              </w:rPr>
              <w:lastRenderedPageBreak/>
              <w:t xml:space="preserve">504, Tyr 505, Lys 458, Leu 455,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416, Tyr 495, Asp 405, Ile 418, Glu 406</w:t>
            </w:r>
          </w:p>
        </w:tc>
      </w:tr>
      <w:tr w:rsidR="00D56181" w:rsidRPr="00D56181" w14:paraId="7E45C1AD" w14:textId="77777777" w:rsidTr="00AA0F90">
        <w:trPr>
          <w:trHeight w:val="282"/>
        </w:trPr>
        <w:tc>
          <w:tcPr>
            <w:tcW w:w="1980" w:type="dxa"/>
            <w:shd w:val="clear" w:color="auto" w:fill="auto"/>
          </w:tcPr>
          <w:p w14:paraId="0B03DAC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890" w:type="dxa"/>
            <w:vMerge w:val="restart"/>
            <w:shd w:val="clear" w:color="auto" w:fill="auto"/>
          </w:tcPr>
          <w:p w14:paraId="2DEDA6F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875" w:type="dxa"/>
            <w:shd w:val="clear" w:color="auto" w:fill="auto"/>
          </w:tcPr>
          <w:p w14:paraId="112A356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2.66</w:t>
            </w:r>
          </w:p>
        </w:tc>
        <w:tc>
          <w:tcPr>
            <w:tcW w:w="2469" w:type="dxa"/>
            <w:vMerge/>
            <w:shd w:val="clear" w:color="auto" w:fill="auto"/>
          </w:tcPr>
          <w:p w14:paraId="1B509A8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13132A32" w14:textId="77777777" w:rsidTr="00AA0F90">
        <w:trPr>
          <w:trHeight w:val="282"/>
        </w:trPr>
        <w:tc>
          <w:tcPr>
            <w:tcW w:w="1980" w:type="dxa"/>
            <w:vMerge w:val="restart"/>
            <w:shd w:val="clear" w:color="auto" w:fill="auto"/>
          </w:tcPr>
          <w:p w14:paraId="5523FB5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His 16</w:t>
            </w:r>
          </w:p>
        </w:tc>
        <w:tc>
          <w:tcPr>
            <w:tcW w:w="1890" w:type="dxa"/>
            <w:vMerge/>
            <w:shd w:val="clear" w:color="auto" w:fill="auto"/>
          </w:tcPr>
          <w:p w14:paraId="606EFFD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1D58D76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2.99</w:t>
            </w:r>
          </w:p>
        </w:tc>
        <w:tc>
          <w:tcPr>
            <w:tcW w:w="2469" w:type="dxa"/>
            <w:vMerge/>
            <w:shd w:val="clear" w:color="auto" w:fill="auto"/>
          </w:tcPr>
          <w:p w14:paraId="744B980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28124DA5" w14:textId="77777777" w:rsidTr="00AA0F90">
        <w:trPr>
          <w:trHeight w:val="282"/>
        </w:trPr>
        <w:tc>
          <w:tcPr>
            <w:tcW w:w="1980" w:type="dxa"/>
            <w:vMerge/>
            <w:shd w:val="clear" w:color="auto" w:fill="auto"/>
          </w:tcPr>
          <w:p w14:paraId="61466CB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65C6B82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13935EB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3.25</w:t>
            </w:r>
          </w:p>
        </w:tc>
        <w:tc>
          <w:tcPr>
            <w:tcW w:w="2469" w:type="dxa"/>
            <w:vMerge/>
            <w:shd w:val="clear" w:color="auto" w:fill="auto"/>
          </w:tcPr>
          <w:p w14:paraId="17A4CB2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63CB004" w14:textId="77777777" w:rsidTr="00AA0F90">
        <w:trPr>
          <w:trHeight w:val="282"/>
        </w:trPr>
        <w:tc>
          <w:tcPr>
            <w:tcW w:w="1980" w:type="dxa"/>
            <w:vMerge/>
            <w:shd w:val="clear" w:color="auto" w:fill="auto"/>
          </w:tcPr>
          <w:p w14:paraId="6139687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val="restart"/>
            <w:shd w:val="clear" w:color="auto" w:fill="auto"/>
          </w:tcPr>
          <w:p w14:paraId="7268850C"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Gln 409</w:t>
            </w:r>
          </w:p>
        </w:tc>
        <w:tc>
          <w:tcPr>
            <w:tcW w:w="1875" w:type="dxa"/>
            <w:shd w:val="clear" w:color="auto" w:fill="auto"/>
          </w:tcPr>
          <w:p w14:paraId="2EC520E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3.25</w:t>
            </w:r>
          </w:p>
        </w:tc>
        <w:tc>
          <w:tcPr>
            <w:tcW w:w="2469" w:type="dxa"/>
            <w:vMerge/>
            <w:shd w:val="clear" w:color="auto" w:fill="auto"/>
          </w:tcPr>
          <w:p w14:paraId="5B8D492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0DFC6FC3" w14:textId="77777777" w:rsidTr="00AA0F90">
        <w:trPr>
          <w:trHeight w:val="282"/>
        </w:trPr>
        <w:tc>
          <w:tcPr>
            <w:tcW w:w="1980" w:type="dxa"/>
            <w:vMerge w:val="restart"/>
            <w:shd w:val="clear" w:color="auto" w:fill="auto"/>
          </w:tcPr>
          <w:p w14:paraId="71396889"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17</w:t>
            </w:r>
          </w:p>
        </w:tc>
        <w:tc>
          <w:tcPr>
            <w:tcW w:w="1890" w:type="dxa"/>
            <w:vMerge/>
            <w:shd w:val="clear" w:color="auto" w:fill="auto"/>
          </w:tcPr>
          <w:p w14:paraId="426C3CD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4D67D61B"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2.50</w:t>
            </w:r>
          </w:p>
        </w:tc>
        <w:tc>
          <w:tcPr>
            <w:tcW w:w="2469" w:type="dxa"/>
            <w:vMerge/>
            <w:shd w:val="clear" w:color="auto" w:fill="auto"/>
          </w:tcPr>
          <w:p w14:paraId="238DB24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47AB4193" w14:textId="77777777" w:rsidTr="00AA0F90">
        <w:trPr>
          <w:trHeight w:val="282"/>
        </w:trPr>
        <w:tc>
          <w:tcPr>
            <w:tcW w:w="1980" w:type="dxa"/>
            <w:vMerge/>
            <w:shd w:val="clear" w:color="auto" w:fill="auto"/>
          </w:tcPr>
          <w:p w14:paraId="285840E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shd w:val="clear" w:color="auto" w:fill="auto"/>
          </w:tcPr>
          <w:p w14:paraId="5CBE356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408</w:t>
            </w:r>
          </w:p>
        </w:tc>
        <w:tc>
          <w:tcPr>
            <w:tcW w:w="1875" w:type="dxa"/>
            <w:shd w:val="clear" w:color="auto" w:fill="auto"/>
          </w:tcPr>
          <w:p w14:paraId="0812C02E"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2.25</w:t>
            </w:r>
          </w:p>
        </w:tc>
        <w:tc>
          <w:tcPr>
            <w:tcW w:w="2469" w:type="dxa"/>
            <w:vMerge/>
            <w:shd w:val="clear" w:color="auto" w:fill="auto"/>
          </w:tcPr>
          <w:p w14:paraId="52635471"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59ABCA66" w14:textId="77777777" w:rsidTr="00AA0F90">
        <w:trPr>
          <w:trHeight w:val="282"/>
        </w:trPr>
        <w:tc>
          <w:tcPr>
            <w:tcW w:w="8214" w:type="dxa"/>
            <w:gridSpan w:val="4"/>
            <w:shd w:val="clear" w:color="auto" w:fill="auto"/>
          </w:tcPr>
          <w:p w14:paraId="0FFF8C08" w14:textId="77777777" w:rsidR="00B33272" w:rsidRPr="00D56181" w:rsidRDefault="00B33272" w:rsidP="00AA0F90">
            <w:pPr>
              <w:widowControl w:val="0"/>
              <w:spacing w:line="240" w:lineRule="auto"/>
              <w:jc w:val="center"/>
              <w:rPr>
                <w:rFonts w:ascii="Times New Roman" w:eastAsia="Times New Roman" w:hAnsi="Times New Roman" w:cs="Times New Roman"/>
                <w:b/>
                <w:sz w:val="24"/>
                <w:szCs w:val="24"/>
              </w:rPr>
            </w:pPr>
            <w:r w:rsidRPr="00D56181">
              <w:rPr>
                <w:rFonts w:ascii="Times New Roman" w:eastAsia="Times New Roman" w:hAnsi="Times New Roman" w:cs="Times New Roman"/>
                <w:b/>
                <w:sz w:val="24"/>
                <w:szCs w:val="24"/>
              </w:rPr>
              <w:t>N440K</w:t>
            </w:r>
          </w:p>
        </w:tc>
      </w:tr>
      <w:tr w:rsidR="00D56181" w:rsidRPr="00D56181" w14:paraId="4778D8DF" w14:textId="77777777" w:rsidTr="00AA0F90">
        <w:trPr>
          <w:trHeight w:val="282"/>
        </w:trPr>
        <w:tc>
          <w:tcPr>
            <w:tcW w:w="1980" w:type="dxa"/>
            <w:shd w:val="clear" w:color="auto" w:fill="auto"/>
          </w:tcPr>
          <w:p w14:paraId="2E808D7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roofErr w:type="spellStart"/>
            <w:r w:rsidRPr="00D56181">
              <w:rPr>
                <w:rFonts w:ascii="Times New Roman" w:eastAsia="Times New Roman" w:hAnsi="Times New Roman" w:cs="Times New Roman"/>
                <w:sz w:val="24"/>
                <w:szCs w:val="24"/>
              </w:rPr>
              <w:t>Asn</w:t>
            </w:r>
            <w:proofErr w:type="spellEnd"/>
            <w:r w:rsidRPr="00D56181">
              <w:rPr>
                <w:rFonts w:ascii="Times New Roman" w:eastAsia="Times New Roman" w:hAnsi="Times New Roman" w:cs="Times New Roman"/>
                <w:sz w:val="24"/>
                <w:szCs w:val="24"/>
              </w:rPr>
              <w:t xml:space="preserve"> 15</w:t>
            </w:r>
          </w:p>
        </w:tc>
        <w:tc>
          <w:tcPr>
            <w:tcW w:w="1890" w:type="dxa"/>
            <w:shd w:val="clear" w:color="auto" w:fill="auto"/>
          </w:tcPr>
          <w:p w14:paraId="14BEC82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Lys 417</w:t>
            </w:r>
          </w:p>
        </w:tc>
        <w:tc>
          <w:tcPr>
            <w:tcW w:w="1875" w:type="dxa"/>
            <w:shd w:val="clear" w:color="auto" w:fill="auto"/>
          </w:tcPr>
          <w:p w14:paraId="76101D3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2.60</w:t>
            </w:r>
          </w:p>
        </w:tc>
        <w:tc>
          <w:tcPr>
            <w:tcW w:w="2469" w:type="dxa"/>
            <w:vMerge w:val="restart"/>
            <w:shd w:val="clear" w:color="auto" w:fill="auto"/>
          </w:tcPr>
          <w:p w14:paraId="633D7330" w14:textId="77777777" w:rsidR="00B33272" w:rsidRPr="00D56181" w:rsidRDefault="00B33272" w:rsidP="00AA0F90">
            <w:pPr>
              <w:widowControl w:val="0"/>
              <w:spacing w:line="240" w:lineRule="auto"/>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 xml:space="preserve">Gln 498, </w:t>
            </w:r>
            <w:proofErr w:type="spellStart"/>
            <w:r w:rsidRPr="00D56181">
              <w:rPr>
                <w:rFonts w:ascii="Times New Roman" w:eastAsia="Times New Roman" w:hAnsi="Times New Roman" w:cs="Times New Roman"/>
                <w:sz w:val="24"/>
                <w:szCs w:val="24"/>
              </w:rPr>
              <w:t>tyr</w:t>
            </w:r>
            <w:proofErr w:type="spellEnd"/>
            <w:r w:rsidRPr="00D56181">
              <w:rPr>
                <w:rFonts w:ascii="Times New Roman" w:eastAsia="Times New Roman" w:hAnsi="Times New Roman" w:cs="Times New Roman"/>
                <w:sz w:val="24"/>
                <w:szCs w:val="24"/>
              </w:rPr>
              <w:t xml:space="preserve"> 449,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416, </w:t>
            </w:r>
            <w:proofErr w:type="spellStart"/>
            <w:r w:rsidRPr="00D56181">
              <w:rPr>
                <w:rFonts w:ascii="Times New Roman" w:eastAsia="Times New Roman" w:hAnsi="Times New Roman" w:cs="Times New Roman"/>
                <w:sz w:val="24"/>
                <w:szCs w:val="24"/>
              </w:rPr>
              <w:t>Gly</w:t>
            </w:r>
            <w:proofErr w:type="spellEnd"/>
            <w:r w:rsidRPr="00D56181">
              <w:rPr>
                <w:rFonts w:ascii="Times New Roman" w:eastAsia="Times New Roman" w:hAnsi="Times New Roman" w:cs="Times New Roman"/>
                <w:sz w:val="24"/>
                <w:szCs w:val="24"/>
              </w:rPr>
              <w:t xml:space="preserve"> 496, </w:t>
            </w:r>
            <w:proofErr w:type="spellStart"/>
            <w:r w:rsidRPr="00D56181">
              <w:rPr>
                <w:rFonts w:ascii="Times New Roman" w:eastAsia="Times New Roman" w:hAnsi="Times New Roman" w:cs="Times New Roman"/>
                <w:sz w:val="24"/>
                <w:szCs w:val="24"/>
              </w:rPr>
              <w:t>Phe</w:t>
            </w:r>
            <w:proofErr w:type="spellEnd"/>
            <w:r w:rsidRPr="00D56181">
              <w:rPr>
                <w:rFonts w:ascii="Times New Roman" w:eastAsia="Times New Roman" w:hAnsi="Times New Roman" w:cs="Times New Roman"/>
                <w:sz w:val="24"/>
                <w:szCs w:val="24"/>
              </w:rPr>
              <w:t xml:space="preserve"> 456, Ile 418, Tyr 453, Gln 493, Ser 494, Leu 455, Asp 405, Arg 408</w:t>
            </w:r>
          </w:p>
        </w:tc>
      </w:tr>
      <w:tr w:rsidR="00D56181" w:rsidRPr="00D56181" w14:paraId="31EF4B48" w14:textId="77777777" w:rsidTr="00AA0F90">
        <w:trPr>
          <w:trHeight w:val="282"/>
        </w:trPr>
        <w:tc>
          <w:tcPr>
            <w:tcW w:w="1980" w:type="dxa"/>
            <w:vMerge w:val="restart"/>
            <w:shd w:val="clear" w:color="auto" w:fill="auto"/>
          </w:tcPr>
          <w:p w14:paraId="0224B417"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Asp 20</w:t>
            </w:r>
          </w:p>
        </w:tc>
        <w:tc>
          <w:tcPr>
            <w:tcW w:w="1890" w:type="dxa"/>
            <w:vMerge w:val="restart"/>
            <w:shd w:val="clear" w:color="auto" w:fill="auto"/>
          </w:tcPr>
          <w:p w14:paraId="551D77FF"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p w14:paraId="669160D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Arg 403</w:t>
            </w:r>
          </w:p>
        </w:tc>
        <w:tc>
          <w:tcPr>
            <w:tcW w:w="1875" w:type="dxa"/>
            <w:shd w:val="clear" w:color="auto" w:fill="auto"/>
          </w:tcPr>
          <w:p w14:paraId="723CAB22"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2.59</w:t>
            </w:r>
          </w:p>
        </w:tc>
        <w:tc>
          <w:tcPr>
            <w:tcW w:w="2469" w:type="dxa"/>
            <w:vMerge/>
            <w:shd w:val="clear" w:color="auto" w:fill="auto"/>
          </w:tcPr>
          <w:p w14:paraId="1C7E3CCD"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D56181" w:rsidRPr="00D56181" w14:paraId="7622A2D4" w14:textId="77777777" w:rsidTr="00AA0F90">
        <w:trPr>
          <w:trHeight w:val="282"/>
        </w:trPr>
        <w:tc>
          <w:tcPr>
            <w:tcW w:w="1980" w:type="dxa"/>
            <w:vMerge/>
            <w:shd w:val="clear" w:color="auto" w:fill="auto"/>
          </w:tcPr>
          <w:p w14:paraId="4427D59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90" w:type="dxa"/>
            <w:vMerge/>
            <w:shd w:val="clear" w:color="auto" w:fill="auto"/>
          </w:tcPr>
          <w:p w14:paraId="47399975"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07C0FFA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2.89</w:t>
            </w:r>
          </w:p>
        </w:tc>
        <w:tc>
          <w:tcPr>
            <w:tcW w:w="2469" w:type="dxa"/>
            <w:vMerge/>
            <w:shd w:val="clear" w:color="auto" w:fill="auto"/>
          </w:tcPr>
          <w:p w14:paraId="121CCE4A"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r w:rsidR="00B33272" w:rsidRPr="00D56181" w14:paraId="5C30EA4A" w14:textId="77777777" w:rsidTr="00AA0F90">
        <w:trPr>
          <w:trHeight w:val="282"/>
        </w:trPr>
        <w:tc>
          <w:tcPr>
            <w:tcW w:w="1980" w:type="dxa"/>
            <w:shd w:val="clear" w:color="auto" w:fill="auto"/>
          </w:tcPr>
          <w:p w14:paraId="29CD96D4"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Glu 19</w:t>
            </w:r>
          </w:p>
        </w:tc>
        <w:tc>
          <w:tcPr>
            <w:tcW w:w="1890" w:type="dxa"/>
            <w:vMerge/>
            <w:shd w:val="clear" w:color="auto" w:fill="auto"/>
          </w:tcPr>
          <w:p w14:paraId="4F200793"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c>
          <w:tcPr>
            <w:tcW w:w="1875" w:type="dxa"/>
            <w:shd w:val="clear" w:color="auto" w:fill="auto"/>
          </w:tcPr>
          <w:p w14:paraId="1ACF73F6"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r w:rsidRPr="00D56181">
              <w:rPr>
                <w:rFonts w:ascii="Times New Roman" w:eastAsia="Times New Roman" w:hAnsi="Times New Roman" w:cs="Times New Roman"/>
                <w:sz w:val="24"/>
                <w:szCs w:val="24"/>
              </w:rPr>
              <w:t>2.69</w:t>
            </w:r>
          </w:p>
        </w:tc>
        <w:tc>
          <w:tcPr>
            <w:tcW w:w="2469" w:type="dxa"/>
            <w:vMerge/>
            <w:shd w:val="clear" w:color="auto" w:fill="auto"/>
          </w:tcPr>
          <w:p w14:paraId="23A06AE0" w14:textId="77777777" w:rsidR="00B33272" w:rsidRPr="00D56181" w:rsidRDefault="00B33272" w:rsidP="00AA0F90">
            <w:pPr>
              <w:widowControl w:val="0"/>
              <w:spacing w:line="240" w:lineRule="auto"/>
              <w:jc w:val="center"/>
              <w:rPr>
                <w:rFonts w:ascii="Times New Roman" w:eastAsia="Times New Roman" w:hAnsi="Times New Roman" w:cs="Times New Roman"/>
                <w:sz w:val="24"/>
                <w:szCs w:val="24"/>
              </w:rPr>
            </w:pPr>
          </w:p>
        </w:tc>
      </w:tr>
    </w:tbl>
    <w:p w14:paraId="5B990DB2" w14:textId="052622A5" w:rsidR="00B33272" w:rsidRPr="00D56181" w:rsidRDefault="00B33272" w:rsidP="00B33272">
      <w:pPr>
        <w:rPr>
          <w:rFonts w:ascii="Times New Roman" w:hAnsi="Times New Roman" w:cs="Times New Roman"/>
          <w:b/>
          <w:sz w:val="24"/>
        </w:rPr>
      </w:pPr>
    </w:p>
    <w:p w14:paraId="19AF4653" w14:textId="7B5EDD14" w:rsidR="00B33272" w:rsidRPr="00D56181" w:rsidRDefault="00B33272" w:rsidP="005A3B0D">
      <w:pPr>
        <w:spacing w:after="0" w:line="240" w:lineRule="auto"/>
        <w:contextualSpacing/>
        <w:jc w:val="both"/>
        <w:rPr>
          <w:rFonts w:ascii="Times New Roman" w:hAnsi="Times New Roman" w:cs="Times New Roman"/>
          <w:bCs/>
          <w:sz w:val="24"/>
        </w:rPr>
      </w:pPr>
      <w:r w:rsidRPr="00D56181">
        <w:rPr>
          <w:rFonts w:ascii="Times New Roman" w:hAnsi="Times New Roman" w:cs="Times New Roman"/>
          <w:b/>
          <w:sz w:val="24"/>
        </w:rPr>
        <w:t>Table S</w:t>
      </w:r>
      <w:r w:rsidR="005C1739" w:rsidRPr="00D56181">
        <w:rPr>
          <w:rFonts w:ascii="Times New Roman" w:hAnsi="Times New Roman" w:cs="Times New Roman"/>
          <w:b/>
          <w:sz w:val="24"/>
        </w:rPr>
        <w:t>4</w:t>
      </w:r>
      <w:r w:rsidRPr="00D56181">
        <w:rPr>
          <w:rFonts w:ascii="Times New Roman" w:hAnsi="Times New Roman" w:cs="Times New Roman"/>
          <w:b/>
          <w:sz w:val="24"/>
        </w:rPr>
        <w:t>.</w:t>
      </w:r>
      <w:r w:rsidRPr="00D56181">
        <w:rPr>
          <w:rFonts w:ascii="Times New Roman" w:hAnsi="Times New Roman" w:cs="Times New Roman"/>
          <w:bCs/>
          <w:sz w:val="24"/>
        </w:rPr>
        <w:t xml:space="preserve"> %RSD for the determination of SARS-CoV-2 SP protein concentrations using </w:t>
      </w:r>
      <w:r w:rsidRPr="00D56181">
        <w:rPr>
          <w:rFonts w:ascii="Times New Roman" w:hAnsi="Times New Roman" w:cs="Times New Roman"/>
          <w:bCs/>
          <w:sz w:val="24"/>
          <w:szCs w:val="23"/>
        </w:rPr>
        <w:t>BSA/NP/</w:t>
      </w:r>
      <w:r w:rsidRPr="00D56181">
        <w:rPr>
          <w:rFonts w:ascii="Times New Roman" w:hAnsi="Times New Roman" w:cs="Times New Roman"/>
          <w:bCs/>
          <w:i/>
          <w:sz w:val="24"/>
          <w:szCs w:val="23"/>
        </w:rPr>
        <w:t>b</w:t>
      </w:r>
      <w:r w:rsidRPr="00D56181">
        <w:rPr>
          <w:rFonts w:ascii="Times New Roman" w:hAnsi="Times New Roman" w:cs="Times New Roman"/>
          <w:bCs/>
          <w:sz w:val="24"/>
          <w:szCs w:val="23"/>
        </w:rPr>
        <w:t>/MB-GO/SPE electrode</w:t>
      </w:r>
      <w:r w:rsidRPr="00D56181">
        <w:rPr>
          <w:rFonts w:ascii="Times New Roman" w:hAnsi="Times New Roman" w:cs="Times New Roman"/>
          <w:bCs/>
          <w:sz w:val="24"/>
        </w:rPr>
        <w:t xml:space="preserve"> with different analytical techniques. </w:t>
      </w:r>
    </w:p>
    <w:p w14:paraId="74299DC3" w14:textId="77777777" w:rsidR="00B33272" w:rsidRPr="00D56181" w:rsidRDefault="00B33272" w:rsidP="00B33272">
      <w:pPr>
        <w:rPr>
          <w:rFonts w:ascii="Times New Roman" w:hAnsi="Times New Roman" w:cs="Times New Roman"/>
          <w:sz w:val="24"/>
        </w:rPr>
      </w:pPr>
    </w:p>
    <w:tbl>
      <w:tblPr>
        <w:tblStyle w:val="TableGrid"/>
        <w:tblW w:w="0" w:type="auto"/>
        <w:tblLook w:val="04A0" w:firstRow="1" w:lastRow="0" w:firstColumn="1" w:lastColumn="0" w:noHBand="0" w:noVBand="1"/>
      </w:tblPr>
      <w:tblGrid>
        <w:gridCol w:w="3865"/>
        <w:gridCol w:w="2610"/>
        <w:gridCol w:w="2636"/>
      </w:tblGrid>
      <w:tr w:rsidR="00D56181" w:rsidRPr="00D56181" w14:paraId="0A34C3CB" w14:textId="77777777" w:rsidTr="00AA0F90">
        <w:tc>
          <w:tcPr>
            <w:tcW w:w="3865" w:type="dxa"/>
          </w:tcPr>
          <w:p w14:paraId="7B964A35"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Concentration of SP (ng/mL) in PBS</w:t>
            </w:r>
          </w:p>
        </w:tc>
        <w:tc>
          <w:tcPr>
            <w:tcW w:w="2610" w:type="dxa"/>
          </w:tcPr>
          <w:p w14:paraId="4FA9C392"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Cyclic Voltammetry (%RSD)</w:t>
            </w:r>
          </w:p>
        </w:tc>
        <w:tc>
          <w:tcPr>
            <w:tcW w:w="2636" w:type="dxa"/>
          </w:tcPr>
          <w:p w14:paraId="3EC09CAB"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Chronoamperometry</w:t>
            </w:r>
          </w:p>
          <w:p w14:paraId="7E4723C9"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(%RSD)</w:t>
            </w:r>
          </w:p>
        </w:tc>
      </w:tr>
      <w:tr w:rsidR="00D56181" w:rsidRPr="00D56181" w14:paraId="18057DAA" w14:textId="77777777" w:rsidTr="00AA0F90">
        <w:tc>
          <w:tcPr>
            <w:tcW w:w="3865" w:type="dxa"/>
          </w:tcPr>
          <w:p w14:paraId="2547FA45"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0.001</w:t>
            </w:r>
          </w:p>
        </w:tc>
        <w:tc>
          <w:tcPr>
            <w:tcW w:w="2610" w:type="dxa"/>
          </w:tcPr>
          <w:p w14:paraId="5558F365"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4.6</w:t>
            </w:r>
          </w:p>
        </w:tc>
        <w:tc>
          <w:tcPr>
            <w:tcW w:w="2636" w:type="dxa"/>
          </w:tcPr>
          <w:p w14:paraId="507E4AB9"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0.07</w:t>
            </w:r>
          </w:p>
        </w:tc>
      </w:tr>
      <w:tr w:rsidR="00D56181" w:rsidRPr="00D56181" w14:paraId="30A170EE" w14:textId="77777777" w:rsidTr="00AA0F90">
        <w:tc>
          <w:tcPr>
            <w:tcW w:w="3865" w:type="dxa"/>
          </w:tcPr>
          <w:p w14:paraId="25B2B029"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0.01</w:t>
            </w:r>
          </w:p>
        </w:tc>
        <w:tc>
          <w:tcPr>
            <w:tcW w:w="2610" w:type="dxa"/>
          </w:tcPr>
          <w:p w14:paraId="531CE0B9"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5.5</w:t>
            </w:r>
          </w:p>
        </w:tc>
        <w:tc>
          <w:tcPr>
            <w:tcW w:w="2636" w:type="dxa"/>
          </w:tcPr>
          <w:p w14:paraId="15E5EC28"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0.16</w:t>
            </w:r>
          </w:p>
        </w:tc>
      </w:tr>
      <w:tr w:rsidR="00D56181" w:rsidRPr="00D56181" w14:paraId="3B22BBB9" w14:textId="77777777" w:rsidTr="00AA0F90">
        <w:tc>
          <w:tcPr>
            <w:tcW w:w="3865" w:type="dxa"/>
          </w:tcPr>
          <w:p w14:paraId="3C762F5B"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w:t>
            </w:r>
          </w:p>
        </w:tc>
        <w:tc>
          <w:tcPr>
            <w:tcW w:w="2610" w:type="dxa"/>
          </w:tcPr>
          <w:p w14:paraId="1D03882F"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3.5</w:t>
            </w:r>
          </w:p>
        </w:tc>
        <w:tc>
          <w:tcPr>
            <w:tcW w:w="2636" w:type="dxa"/>
          </w:tcPr>
          <w:p w14:paraId="2B8C298C"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0.07</w:t>
            </w:r>
          </w:p>
        </w:tc>
      </w:tr>
      <w:tr w:rsidR="00D56181" w:rsidRPr="00D56181" w14:paraId="6B3BA5CC" w14:textId="77777777" w:rsidTr="00AA0F90">
        <w:tc>
          <w:tcPr>
            <w:tcW w:w="3865" w:type="dxa"/>
          </w:tcPr>
          <w:p w14:paraId="3E887635"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1</w:t>
            </w:r>
          </w:p>
        </w:tc>
        <w:tc>
          <w:tcPr>
            <w:tcW w:w="2610" w:type="dxa"/>
          </w:tcPr>
          <w:p w14:paraId="142BAC78"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3.0</w:t>
            </w:r>
          </w:p>
        </w:tc>
        <w:tc>
          <w:tcPr>
            <w:tcW w:w="2636" w:type="dxa"/>
          </w:tcPr>
          <w:p w14:paraId="6A842992"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0.04</w:t>
            </w:r>
          </w:p>
        </w:tc>
      </w:tr>
      <w:tr w:rsidR="00D56181" w:rsidRPr="00D56181" w14:paraId="27DE3C6F" w14:textId="77777777" w:rsidTr="00AA0F90">
        <w:tc>
          <w:tcPr>
            <w:tcW w:w="3865" w:type="dxa"/>
          </w:tcPr>
          <w:p w14:paraId="6A546231"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10</w:t>
            </w:r>
          </w:p>
        </w:tc>
        <w:tc>
          <w:tcPr>
            <w:tcW w:w="2610" w:type="dxa"/>
          </w:tcPr>
          <w:p w14:paraId="4247DEF9"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3.5</w:t>
            </w:r>
          </w:p>
        </w:tc>
        <w:tc>
          <w:tcPr>
            <w:tcW w:w="2636" w:type="dxa"/>
          </w:tcPr>
          <w:p w14:paraId="5A41C2E2"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0.08</w:t>
            </w:r>
          </w:p>
        </w:tc>
      </w:tr>
      <w:tr w:rsidR="00D56181" w:rsidRPr="00D56181" w14:paraId="0168D31E" w14:textId="77777777" w:rsidTr="00AA0F90">
        <w:tc>
          <w:tcPr>
            <w:tcW w:w="3865" w:type="dxa"/>
          </w:tcPr>
          <w:p w14:paraId="13C12A1F"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100</w:t>
            </w:r>
          </w:p>
        </w:tc>
        <w:tc>
          <w:tcPr>
            <w:tcW w:w="2610" w:type="dxa"/>
          </w:tcPr>
          <w:p w14:paraId="747998C9"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2.3</w:t>
            </w:r>
          </w:p>
        </w:tc>
        <w:tc>
          <w:tcPr>
            <w:tcW w:w="2636" w:type="dxa"/>
          </w:tcPr>
          <w:p w14:paraId="77E759B1"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0.12</w:t>
            </w:r>
          </w:p>
        </w:tc>
      </w:tr>
      <w:tr w:rsidR="00B33272" w:rsidRPr="00D56181" w14:paraId="5E87BD13" w14:textId="77777777" w:rsidTr="00AA0F90">
        <w:tc>
          <w:tcPr>
            <w:tcW w:w="3865" w:type="dxa"/>
          </w:tcPr>
          <w:p w14:paraId="2D77C419"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1000</w:t>
            </w:r>
          </w:p>
        </w:tc>
        <w:tc>
          <w:tcPr>
            <w:tcW w:w="2610" w:type="dxa"/>
          </w:tcPr>
          <w:p w14:paraId="66AAAE46"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6.1</w:t>
            </w:r>
          </w:p>
        </w:tc>
        <w:tc>
          <w:tcPr>
            <w:tcW w:w="2636" w:type="dxa"/>
          </w:tcPr>
          <w:p w14:paraId="3CECABCD"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0.14</w:t>
            </w:r>
          </w:p>
        </w:tc>
      </w:tr>
    </w:tbl>
    <w:p w14:paraId="186D676F" w14:textId="77777777" w:rsidR="00B33272" w:rsidRPr="00D56181" w:rsidRDefault="00B33272" w:rsidP="00B33272">
      <w:pPr>
        <w:spacing w:after="0" w:line="480" w:lineRule="auto"/>
        <w:jc w:val="both"/>
        <w:rPr>
          <w:rFonts w:ascii="Times New Roman" w:hAnsi="Times New Roman" w:cs="Times New Roman"/>
          <w:b/>
          <w:sz w:val="24"/>
          <w:szCs w:val="24"/>
        </w:rPr>
      </w:pPr>
    </w:p>
    <w:p w14:paraId="3825C585" w14:textId="22BED229" w:rsidR="00B33272" w:rsidRPr="00D56181" w:rsidRDefault="00B33272" w:rsidP="005A3B0D">
      <w:pPr>
        <w:spacing w:after="0" w:line="240" w:lineRule="auto"/>
        <w:contextualSpacing/>
        <w:jc w:val="both"/>
        <w:rPr>
          <w:rFonts w:ascii="Times New Roman" w:hAnsi="Times New Roman" w:cs="Times New Roman"/>
          <w:sz w:val="24"/>
          <w:szCs w:val="24"/>
        </w:rPr>
      </w:pPr>
      <w:r w:rsidRPr="00D56181">
        <w:rPr>
          <w:rFonts w:ascii="Times New Roman" w:hAnsi="Times New Roman" w:cs="Times New Roman"/>
          <w:b/>
          <w:sz w:val="24"/>
          <w:szCs w:val="24"/>
        </w:rPr>
        <w:br w:type="column"/>
      </w:r>
      <w:r w:rsidRPr="00D56181">
        <w:rPr>
          <w:rFonts w:ascii="Times New Roman" w:hAnsi="Times New Roman" w:cs="Times New Roman"/>
          <w:b/>
          <w:sz w:val="24"/>
          <w:szCs w:val="24"/>
        </w:rPr>
        <w:lastRenderedPageBreak/>
        <w:t>Table S</w:t>
      </w:r>
      <w:r w:rsidR="005C1739" w:rsidRPr="00D56181">
        <w:rPr>
          <w:rFonts w:ascii="Times New Roman" w:hAnsi="Times New Roman" w:cs="Times New Roman"/>
          <w:b/>
          <w:sz w:val="24"/>
          <w:szCs w:val="24"/>
        </w:rPr>
        <w:t>5</w:t>
      </w:r>
      <w:r w:rsidR="00D974F8" w:rsidRPr="00D56181">
        <w:rPr>
          <w:rFonts w:ascii="Times New Roman" w:hAnsi="Times New Roman" w:cs="Times New Roman"/>
          <w:sz w:val="24"/>
          <w:szCs w:val="24"/>
        </w:rPr>
        <w:t>.</w:t>
      </w:r>
      <w:r w:rsidRPr="00D56181">
        <w:rPr>
          <w:rFonts w:ascii="Times New Roman" w:hAnsi="Times New Roman" w:cs="Times New Roman"/>
          <w:sz w:val="24"/>
          <w:szCs w:val="24"/>
        </w:rPr>
        <w:t xml:space="preserve"> </w:t>
      </w:r>
      <w:r w:rsidRPr="00D56181">
        <w:rPr>
          <w:rFonts w:ascii="Times New Roman" w:hAnsi="Times New Roman" w:cs="Times New Roman"/>
          <w:bCs/>
          <w:sz w:val="24"/>
          <w:szCs w:val="24"/>
        </w:rPr>
        <w:t>Analytical comparison of this proposed electrochemical biosensor performance against other test kits and current biosensors for SARS-CoV-2.</w:t>
      </w:r>
      <w:r w:rsidRPr="00D56181">
        <w:rPr>
          <w:rFonts w:ascii="Times New Roman" w:hAnsi="Times New Roman" w:cs="Times New Roman"/>
          <w:sz w:val="24"/>
          <w:szCs w:val="24"/>
        </w:rPr>
        <w:t xml:space="preserve"> </w:t>
      </w:r>
    </w:p>
    <w:p w14:paraId="1C176200" w14:textId="77777777" w:rsidR="00A755CC" w:rsidRPr="00D56181" w:rsidRDefault="00A755CC"/>
    <w:tbl>
      <w:tblPr>
        <w:tblStyle w:val="TableGrid"/>
        <w:tblW w:w="0" w:type="auto"/>
        <w:tblLayout w:type="fixed"/>
        <w:tblLook w:val="04A0" w:firstRow="1" w:lastRow="0" w:firstColumn="1" w:lastColumn="0" w:noHBand="0" w:noVBand="1"/>
      </w:tblPr>
      <w:tblGrid>
        <w:gridCol w:w="2376"/>
        <w:gridCol w:w="865"/>
        <w:gridCol w:w="1576"/>
        <w:gridCol w:w="1305"/>
        <w:gridCol w:w="1986"/>
        <w:gridCol w:w="1242"/>
      </w:tblGrid>
      <w:tr w:rsidR="00D56181" w:rsidRPr="00D56181" w14:paraId="735236B2" w14:textId="77777777" w:rsidTr="00B33272">
        <w:tc>
          <w:tcPr>
            <w:tcW w:w="2376" w:type="dxa"/>
          </w:tcPr>
          <w:p w14:paraId="481755F1" w14:textId="77777777" w:rsidR="00B33272" w:rsidRPr="00D56181" w:rsidRDefault="00B33272" w:rsidP="00AA0F90">
            <w:pPr>
              <w:spacing w:line="360" w:lineRule="auto"/>
              <w:contextualSpacing/>
              <w:jc w:val="both"/>
              <w:rPr>
                <w:rFonts w:ascii="Times New Roman" w:hAnsi="Times New Roman" w:cs="Times New Roman"/>
                <w:b/>
                <w:sz w:val="24"/>
                <w:szCs w:val="24"/>
              </w:rPr>
            </w:pPr>
            <w:r w:rsidRPr="00D56181">
              <w:rPr>
                <w:rFonts w:ascii="Times New Roman" w:hAnsi="Times New Roman" w:cs="Times New Roman"/>
                <w:b/>
                <w:sz w:val="24"/>
                <w:szCs w:val="24"/>
              </w:rPr>
              <w:t>Analytical Strategy</w:t>
            </w:r>
          </w:p>
        </w:tc>
        <w:tc>
          <w:tcPr>
            <w:tcW w:w="865" w:type="dxa"/>
          </w:tcPr>
          <w:p w14:paraId="4248E461" w14:textId="77777777" w:rsidR="00B33272" w:rsidRPr="00D56181" w:rsidRDefault="00B33272" w:rsidP="00AA0F90">
            <w:pPr>
              <w:spacing w:line="360" w:lineRule="auto"/>
              <w:contextualSpacing/>
              <w:jc w:val="both"/>
              <w:rPr>
                <w:rFonts w:ascii="Times New Roman" w:hAnsi="Times New Roman" w:cs="Times New Roman"/>
                <w:b/>
                <w:sz w:val="24"/>
                <w:szCs w:val="24"/>
              </w:rPr>
            </w:pPr>
            <w:r w:rsidRPr="00D56181">
              <w:rPr>
                <w:rFonts w:ascii="Times New Roman" w:hAnsi="Times New Roman" w:cs="Times New Roman"/>
                <w:b/>
                <w:sz w:val="24"/>
                <w:szCs w:val="24"/>
              </w:rPr>
              <w:t>Assay time</w:t>
            </w:r>
          </w:p>
        </w:tc>
        <w:tc>
          <w:tcPr>
            <w:tcW w:w="1576" w:type="dxa"/>
          </w:tcPr>
          <w:p w14:paraId="016E3150" w14:textId="77777777" w:rsidR="00B33272" w:rsidRPr="00D56181" w:rsidRDefault="00B33272" w:rsidP="00AA0F90">
            <w:pPr>
              <w:spacing w:line="360" w:lineRule="auto"/>
              <w:contextualSpacing/>
              <w:jc w:val="both"/>
              <w:rPr>
                <w:rFonts w:ascii="Times New Roman" w:hAnsi="Times New Roman" w:cs="Times New Roman"/>
                <w:b/>
                <w:sz w:val="24"/>
                <w:szCs w:val="24"/>
              </w:rPr>
            </w:pPr>
            <w:r w:rsidRPr="00D56181">
              <w:rPr>
                <w:rFonts w:ascii="Times New Roman" w:hAnsi="Times New Roman" w:cs="Times New Roman"/>
                <w:b/>
                <w:sz w:val="24"/>
                <w:szCs w:val="24"/>
              </w:rPr>
              <w:t>Technique</w:t>
            </w:r>
          </w:p>
        </w:tc>
        <w:tc>
          <w:tcPr>
            <w:tcW w:w="1305" w:type="dxa"/>
          </w:tcPr>
          <w:p w14:paraId="7B6675E4" w14:textId="77777777" w:rsidR="00B33272" w:rsidRPr="00D56181" w:rsidRDefault="00B33272" w:rsidP="00AA0F90">
            <w:pPr>
              <w:spacing w:line="360" w:lineRule="auto"/>
              <w:contextualSpacing/>
              <w:jc w:val="both"/>
              <w:rPr>
                <w:rFonts w:ascii="Times New Roman" w:hAnsi="Times New Roman" w:cs="Times New Roman"/>
                <w:b/>
                <w:sz w:val="24"/>
                <w:szCs w:val="24"/>
              </w:rPr>
            </w:pPr>
            <w:r w:rsidRPr="00D56181">
              <w:rPr>
                <w:rFonts w:ascii="Times New Roman" w:hAnsi="Times New Roman" w:cs="Times New Roman"/>
                <w:b/>
                <w:sz w:val="24"/>
                <w:szCs w:val="24"/>
              </w:rPr>
              <w:t>Detection Range</w:t>
            </w:r>
          </w:p>
        </w:tc>
        <w:tc>
          <w:tcPr>
            <w:tcW w:w="1986" w:type="dxa"/>
          </w:tcPr>
          <w:p w14:paraId="24C5B600" w14:textId="77777777" w:rsidR="00B33272" w:rsidRPr="00D56181" w:rsidRDefault="00B33272" w:rsidP="00AA0F90">
            <w:pPr>
              <w:spacing w:line="360" w:lineRule="auto"/>
              <w:contextualSpacing/>
              <w:jc w:val="both"/>
              <w:rPr>
                <w:rFonts w:ascii="Times New Roman" w:hAnsi="Times New Roman" w:cs="Times New Roman"/>
                <w:b/>
                <w:sz w:val="24"/>
                <w:szCs w:val="24"/>
              </w:rPr>
            </w:pPr>
            <w:r w:rsidRPr="00D56181">
              <w:rPr>
                <w:rFonts w:ascii="Times New Roman" w:hAnsi="Times New Roman" w:cs="Times New Roman"/>
                <w:b/>
                <w:sz w:val="24"/>
                <w:szCs w:val="24"/>
              </w:rPr>
              <w:t>Target and LOD</w:t>
            </w:r>
          </w:p>
        </w:tc>
        <w:tc>
          <w:tcPr>
            <w:tcW w:w="1242" w:type="dxa"/>
          </w:tcPr>
          <w:p w14:paraId="4FE3DAEB" w14:textId="77777777" w:rsidR="00B33272" w:rsidRPr="00D56181" w:rsidRDefault="00B33272" w:rsidP="00AA0F90">
            <w:pPr>
              <w:spacing w:line="360" w:lineRule="auto"/>
              <w:contextualSpacing/>
              <w:jc w:val="both"/>
              <w:rPr>
                <w:rFonts w:ascii="Times New Roman" w:hAnsi="Times New Roman" w:cs="Times New Roman"/>
                <w:b/>
                <w:sz w:val="24"/>
                <w:szCs w:val="24"/>
              </w:rPr>
            </w:pPr>
            <w:r w:rsidRPr="00D56181">
              <w:rPr>
                <w:rFonts w:ascii="Times New Roman" w:hAnsi="Times New Roman" w:cs="Times New Roman"/>
                <w:b/>
                <w:sz w:val="24"/>
                <w:szCs w:val="24"/>
              </w:rPr>
              <w:t>Reference</w:t>
            </w:r>
          </w:p>
        </w:tc>
      </w:tr>
      <w:tr w:rsidR="00D56181" w:rsidRPr="00D56181" w14:paraId="4499CF95" w14:textId="77777777" w:rsidTr="00B33272">
        <w:tc>
          <w:tcPr>
            <w:tcW w:w="2376" w:type="dxa"/>
          </w:tcPr>
          <w:p w14:paraId="340935E3"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 xml:space="preserve">NAQ strategy based on C2CA and </w:t>
            </w:r>
            <w:proofErr w:type="spellStart"/>
            <w:r w:rsidRPr="00D56181">
              <w:rPr>
                <w:rFonts w:ascii="Times New Roman" w:hAnsi="Times New Roman" w:cs="Times New Roman"/>
                <w:sz w:val="24"/>
                <w:szCs w:val="24"/>
              </w:rPr>
              <w:t>optomagnetic</w:t>
            </w:r>
            <w:proofErr w:type="spellEnd"/>
            <w:r w:rsidRPr="00D56181">
              <w:rPr>
                <w:rFonts w:ascii="Times New Roman" w:hAnsi="Times New Roman" w:cs="Times New Roman"/>
                <w:sz w:val="24"/>
                <w:szCs w:val="24"/>
              </w:rPr>
              <w:t xml:space="preserve"> analysis</w:t>
            </w:r>
            <w:r w:rsidRPr="00D56181">
              <w:rPr>
                <w:rFonts w:ascii="Times New Roman" w:hAnsi="Times New Roman" w:cs="Times New Roman"/>
                <w:sz w:val="24"/>
                <w:szCs w:val="24"/>
              </w:rPr>
              <w:tab/>
            </w:r>
            <w:r w:rsidRPr="00D56181">
              <w:rPr>
                <w:rFonts w:ascii="Times New Roman" w:hAnsi="Times New Roman" w:cs="Times New Roman"/>
                <w:sz w:val="24"/>
                <w:szCs w:val="24"/>
              </w:rPr>
              <w:tab/>
            </w:r>
            <w:r w:rsidRPr="00D56181">
              <w:rPr>
                <w:rFonts w:ascii="Times New Roman" w:hAnsi="Times New Roman" w:cs="Times New Roman"/>
                <w:sz w:val="24"/>
                <w:szCs w:val="24"/>
              </w:rPr>
              <w:tab/>
            </w:r>
            <w:r w:rsidRPr="00D56181">
              <w:rPr>
                <w:rFonts w:ascii="Times New Roman" w:hAnsi="Times New Roman" w:cs="Times New Roman"/>
                <w:sz w:val="24"/>
                <w:szCs w:val="24"/>
              </w:rPr>
              <w:tab/>
            </w:r>
          </w:p>
        </w:tc>
        <w:tc>
          <w:tcPr>
            <w:tcW w:w="865" w:type="dxa"/>
          </w:tcPr>
          <w:p w14:paraId="60651C9B"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100 min</w:t>
            </w:r>
          </w:p>
        </w:tc>
        <w:tc>
          <w:tcPr>
            <w:tcW w:w="1576" w:type="dxa"/>
          </w:tcPr>
          <w:p w14:paraId="220749AA" w14:textId="77777777" w:rsidR="00B33272" w:rsidRPr="00D56181" w:rsidRDefault="00B33272" w:rsidP="00AA0F90">
            <w:pPr>
              <w:contextualSpacing/>
              <w:jc w:val="center"/>
              <w:rPr>
                <w:rFonts w:ascii="Times New Roman" w:hAnsi="Times New Roman" w:cs="Times New Roman"/>
                <w:sz w:val="24"/>
                <w:szCs w:val="24"/>
              </w:rPr>
            </w:pPr>
            <w:proofErr w:type="spellStart"/>
            <w:r w:rsidRPr="00D56181">
              <w:rPr>
                <w:rFonts w:ascii="Times New Roman" w:hAnsi="Times New Roman" w:cs="Times New Roman"/>
                <w:sz w:val="24"/>
                <w:szCs w:val="24"/>
              </w:rPr>
              <w:t>Optomagnetic</w:t>
            </w:r>
            <w:proofErr w:type="spellEnd"/>
          </w:p>
        </w:tc>
        <w:tc>
          <w:tcPr>
            <w:tcW w:w="1305" w:type="dxa"/>
          </w:tcPr>
          <w:p w14:paraId="0CA1D30E"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0.1 to 1000 fM</w:t>
            </w:r>
          </w:p>
        </w:tc>
        <w:tc>
          <w:tcPr>
            <w:tcW w:w="1986" w:type="dxa"/>
          </w:tcPr>
          <w:p w14:paraId="372A80D3" w14:textId="77777777" w:rsidR="00B33272" w:rsidRPr="00D56181" w:rsidRDefault="00B33272" w:rsidP="00AA0F90">
            <w:pPr>
              <w:contextualSpacing/>
              <w:rPr>
                <w:rFonts w:ascii="Times New Roman" w:hAnsi="Times New Roman" w:cs="Times New Roman"/>
                <w:sz w:val="24"/>
                <w:szCs w:val="24"/>
              </w:rPr>
            </w:pPr>
            <w:proofErr w:type="spellStart"/>
            <w:r w:rsidRPr="00D56181">
              <w:rPr>
                <w:rFonts w:ascii="Times New Roman" w:hAnsi="Times New Roman" w:cs="Times New Roman"/>
                <w:sz w:val="24"/>
                <w:szCs w:val="24"/>
              </w:rPr>
              <w:t>RdRp</w:t>
            </w:r>
            <w:proofErr w:type="spellEnd"/>
            <w:r w:rsidRPr="00D56181">
              <w:rPr>
                <w:rFonts w:ascii="Times New Roman" w:hAnsi="Times New Roman" w:cs="Times New Roman"/>
                <w:sz w:val="24"/>
                <w:szCs w:val="24"/>
              </w:rPr>
              <w:t>: 0.4 fM</w:t>
            </w:r>
          </w:p>
        </w:tc>
        <w:sdt>
          <w:sdtPr>
            <w:rPr>
              <w:rFonts w:ascii="Times New Roman" w:hAnsi="Times New Roman" w:cs="Times New Roman"/>
              <w:sz w:val="24"/>
              <w:szCs w:val="24"/>
            </w:rPr>
            <w:tag w:val="MENDELEY_CITATION_v3_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"/>
            <w:id w:val="1017978190"/>
            <w:placeholder>
              <w:docPart w:val="DefaultPlaceholder_-1854013440"/>
            </w:placeholder>
          </w:sdtPr>
          <w:sdtContent>
            <w:tc>
              <w:tcPr>
                <w:tcW w:w="1242" w:type="dxa"/>
              </w:tcPr>
              <w:p w14:paraId="749CF617" w14:textId="405FB22E" w:rsidR="00B33272" w:rsidRPr="00D56181" w:rsidRDefault="003161A1" w:rsidP="00AA0F90">
                <w:pPr>
                  <w:contextualSpacing/>
                  <w:rPr>
                    <w:rFonts w:ascii="Times New Roman" w:hAnsi="Times New Roman" w:cs="Times New Roman"/>
                    <w:sz w:val="24"/>
                    <w:szCs w:val="24"/>
                  </w:rPr>
                </w:pPr>
                <w:r w:rsidRPr="00D56181">
                  <w:rPr>
                    <w:rFonts w:ascii="Times New Roman" w:hAnsi="Times New Roman" w:cs="Times New Roman"/>
                    <w:sz w:val="24"/>
                    <w:szCs w:val="24"/>
                  </w:rPr>
                  <w:t>[6]</w:t>
                </w:r>
              </w:p>
            </w:tc>
          </w:sdtContent>
        </w:sdt>
      </w:tr>
      <w:tr w:rsidR="00D56181" w:rsidRPr="00D56181" w14:paraId="7524AEDF" w14:textId="77777777" w:rsidTr="00B33272">
        <w:tc>
          <w:tcPr>
            <w:tcW w:w="2376" w:type="dxa"/>
          </w:tcPr>
          <w:p w14:paraId="5BBD7173" w14:textId="77777777" w:rsidR="00B33272" w:rsidRPr="00D56181" w:rsidRDefault="00B33272" w:rsidP="00AA0F90">
            <w:pPr>
              <w:contextualSpacing/>
              <w:rPr>
                <w:rFonts w:ascii="Times New Roman" w:hAnsi="Times New Roman" w:cs="Times New Roman"/>
                <w:sz w:val="24"/>
                <w:szCs w:val="24"/>
              </w:rPr>
            </w:pPr>
            <w:r w:rsidRPr="00D56181">
              <w:rPr>
                <w:rFonts w:ascii="Times New Roman" w:eastAsia="Gulim" w:hAnsi="Times New Roman" w:cs="Times New Roman"/>
                <w:kern w:val="24"/>
                <w:sz w:val="24"/>
                <w:szCs w:val="24"/>
              </w:rPr>
              <w:t>CRISPR technology</w:t>
            </w:r>
          </w:p>
        </w:tc>
        <w:tc>
          <w:tcPr>
            <w:tcW w:w="865" w:type="dxa"/>
          </w:tcPr>
          <w:p w14:paraId="0DB63F51"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h</w:t>
            </w:r>
          </w:p>
        </w:tc>
        <w:tc>
          <w:tcPr>
            <w:tcW w:w="1576" w:type="dxa"/>
          </w:tcPr>
          <w:p w14:paraId="23A7C78A"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Fluorescence</w:t>
            </w:r>
          </w:p>
        </w:tc>
        <w:tc>
          <w:tcPr>
            <w:tcW w:w="1305" w:type="dxa"/>
          </w:tcPr>
          <w:p w14:paraId="769ECD0D"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 10</w:t>
            </w:r>
            <w:r w:rsidRPr="00D56181">
              <w:rPr>
                <w:rFonts w:ascii="Times New Roman" w:hAnsi="Times New Roman" w:cs="Times New Roman"/>
                <w:sz w:val="24"/>
                <w:szCs w:val="24"/>
                <w:vertAlign w:val="superscript"/>
              </w:rPr>
              <w:t>-7</w:t>
            </w:r>
            <w:r w:rsidRPr="00D56181">
              <w:rPr>
                <w:rFonts w:ascii="Times New Roman" w:hAnsi="Times New Roman" w:cs="Times New Roman"/>
                <w:sz w:val="24"/>
                <w:szCs w:val="24"/>
              </w:rPr>
              <w:t xml:space="preserve"> to</w:t>
            </w:r>
          </w:p>
          <w:p w14:paraId="452D5658"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 10</w:t>
            </w:r>
            <w:r w:rsidRPr="00D56181">
              <w:rPr>
                <w:rFonts w:ascii="Times New Roman" w:hAnsi="Times New Roman" w:cs="Times New Roman"/>
                <w:sz w:val="24"/>
                <w:szCs w:val="24"/>
                <w:vertAlign w:val="superscript"/>
              </w:rPr>
              <w:t>-2</w:t>
            </w:r>
            <w:r w:rsidRPr="00D56181">
              <w:rPr>
                <w:rFonts w:ascii="Times New Roman" w:hAnsi="Times New Roman" w:cs="Times New Roman"/>
                <w:sz w:val="24"/>
                <w:szCs w:val="24"/>
              </w:rPr>
              <w:t xml:space="preserve"> M</w:t>
            </w:r>
          </w:p>
        </w:tc>
        <w:tc>
          <w:tcPr>
            <w:tcW w:w="1986" w:type="dxa"/>
          </w:tcPr>
          <w:p w14:paraId="77565A16"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S, N and Orf1ab genes:  42 copies/reaction</w:t>
            </w:r>
          </w:p>
        </w:tc>
        <w:sdt>
          <w:sdtPr>
            <w:rPr>
              <w:rFonts w:ascii="Times New Roman" w:hAnsi="Times New Roman" w:cs="Times New Roman"/>
              <w:sz w:val="24"/>
              <w:szCs w:val="24"/>
            </w:rPr>
            <w:tag w:val="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"/>
            <w:id w:val="-1086925060"/>
            <w:placeholder>
              <w:docPart w:val="DefaultPlaceholder_-1854013440"/>
            </w:placeholder>
          </w:sdtPr>
          <w:sdtContent>
            <w:tc>
              <w:tcPr>
                <w:tcW w:w="1242" w:type="dxa"/>
              </w:tcPr>
              <w:p w14:paraId="46CB0251" w14:textId="00FA1341" w:rsidR="00B33272" w:rsidRPr="00D56181" w:rsidRDefault="003161A1" w:rsidP="00AA0F90">
                <w:pPr>
                  <w:contextualSpacing/>
                  <w:rPr>
                    <w:rFonts w:ascii="Times New Roman" w:hAnsi="Times New Roman" w:cs="Times New Roman"/>
                    <w:sz w:val="24"/>
                    <w:szCs w:val="24"/>
                  </w:rPr>
                </w:pPr>
                <w:r w:rsidRPr="00D56181">
                  <w:rPr>
                    <w:rFonts w:ascii="Times New Roman" w:hAnsi="Times New Roman" w:cs="Times New Roman"/>
                    <w:sz w:val="24"/>
                    <w:szCs w:val="24"/>
                  </w:rPr>
                  <w:t>[7]</w:t>
                </w:r>
              </w:p>
            </w:tc>
          </w:sdtContent>
        </w:sdt>
      </w:tr>
      <w:tr w:rsidR="00D56181" w:rsidRPr="00D56181" w14:paraId="54EF3D03" w14:textId="77777777" w:rsidTr="00B33272">
        <w:tc>
          <w:tcPr>
            <w:tcW w:w="2376" w:type="dxa"/>
          </w:tcPr>
          <w:p w14:paraId="1B558BDD"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DNHCR-based nucleic acid assay</w:t>
            </w:r>
            <w:r w:rsidRPr="00D56181">
              <w:rPr>
                <w:rFonts w:ascii="Times New Roman" w:hAnsi="Times New Roman" w:cs="Times New Roman"/>
                <w:sz w:val="24"/>
                <w:szCs w:val="24"/>
              </w:rPr>
              <w:tab/>
            </w:r>
            <w:r w:rsidRPr="00D56181">
              <w:rPr>
                <w:rFonts w:ascii="Times New Roman" w:hAnsi="Times New Roman" w:cs="Times New Roman"/>
                <w:sz w:val="24"/>
                <w:szCs w:val="24"/>
              </w:rPr>
              <w:tab/>
            </w:r>
            <w:r w:rsidRPr="00D56181">
              <w:rPr>
                <w:rFonts w:ascii="Times New Roman" w:hAnsi="Times New Roman" w:cs="Times New Roman"/>
                <w:sz w:val="24"/>
                <w:szCs w:val="24"/>
              </w:rPr>
              <w:tab/>
            </w:r>
          </w:p>
        </w:tc>
        <w:tc>
          <w:tcPr>
            <w:tcW w:w="865" w:type="dxa"/>
          </w:tcPr>
          <w:p w14:paraId="3BE351A9"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10 min</w:t>
            </w:r>
          </w:p>
        </w:tc>
        <w:tc>
          <w:tcPr>
            <w:tcW w:w="1576" w:type="dxa"/>
          </w:tcPr>
          <w:p w14:paraId="1AC098F6"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Fluorescence</w:t>
            </w:r>
          </w:p>
        </w:tc>
        <w:tc>
          <w:tcPr>
            <w:tcW w:w="1305" w:type="dxa"/>
          </w:tcPr>
          <w:p w14:paraId="69B8E3AA"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 xml:space="preserve">0 to 100 </w:t>
            </w:r>
            <w:proofErr w:type="spellStart"/>
            <w:r w:rsidRPr="00D56181">
              <w:rPr>
                <w:rFonts w:ascii="Times New Roman" w:hAnsi="Times New Roman" w:cs="Times New Roman"/>
                <w:sz w:val="24"/>
                <w:szCs w:val="24"/>
              </w:rPr>
              <w:t>nM</w:t>
            </w:r>
            <w:proofErr w:type="spellEnd"/>
          </w:p>
        </w:tc>
        <w:tc>
          <w:tcPr>
            <w:tcW w:w="1986" w:type="dxa"/>
          </w:tcPr>
          <w:p w14:paraId="7502E9D7"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 xml:space="preserve">conserved region: </w:t>
            </w:r>
          </w:p>
          <w:p w14:paraId="0BD1CB54"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 xml:space="preserve">0.96 </w:t>
            </w:r>
            <w:proofErr w:type="spellStart"/>
            <w:r w:rsidRPr="00D56181">
              <w:rPr>
                <w:rFonts w:ascii="Times New Roman" w:hAnsi="Times New Roman" w:cs="Times New Roman"/>
                <w:sz w:val="24"/>
                <w:szCs w:val="24"/>
              </w:rPr>
              <w:t>pM</w:t>
            </w:r>
            <w:proofErr w:type="spellEnd"/>
          </w:p>
        </w:tc>
        <w:sdt>
          <w:sdtPr>
            <w:rPr>
              <w:rFonts w:ascii="Times New Roman" w:hAnsi="Times New Roman" w:cs="Times New Roman"/>
              <w:sz w:val="24"/>
              <w:szCs w:val="24"/>
            </w:rPr>
            <w:tag w:val="MENDELEY_CITATION_v3_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"/>
            <w:id w:val="1233580858"/>
            <w:placeholder>
              <w:docPart w:val="DefaultPlaceholder_-1854013440"/>
            </w:placeholder>
          </w:sdtPr>
          <w:sdtContent>
            <w:tc>
              <w:tcPr>
                <w:tcW w:w="1242" w:type="dxa"/>
              </w:tcPr>
              <w:p w14:paraId="0A72107D" w14:textId="5557BBF2" w:rsidR="00B33272" w:rsidRPr="00D56181" w:rsidRDefault="003161A1" w:rsidP="00AA0F90">
                <w:pPr>
                  <w:contextualSpacing/>
                  <w:rPr>
                    <w:rFonts w:ascii="Times New Roman" w:hAnsi="Times New Roman" w:cs="Times New Roman"/>
                    <w:sz w:val="24"/>
                    <w:szCs w:val="24"/>
                  </w:rPr>
                </w:pPr>
                <w:r w:rsidRPr="00D56181">
                  <w:rPr>
                    <w:rFonts w:ascii="Times New Roman" w:hAnsi="Times New Roman" w:cs="Times New Roman"/>
                    <w:sz w:val="24"/>
                    <w:szCs w:val="24"/>
                  </w:rPr>
                  <w:t>[8]</w:t>
                </w:r>
              </w:p>
            </w:tc>
          </w:sdtContent>
        </w:sdt>
      </w:tr>
      <w:tr w:rsidR="00D56181" w:rsidRPr="00D56181" w14:paraId="1EF8C0CD" w14:textId="77777777" w:rsidTr="00B33272">
        <w:tc>
          <w:tcPr>
            <w:tcW w:w="2376" w:type="dxa"/>
          </w:tcPr>
          <w:p w14:paraId="79047F5E" w14:textId="77777777" w:rsidR="00B33272" w:rsidRPr="00D56181" w:rsidRDefault="00B33272" w:rsidP="00AA0F90">
            <w:pPr>
              <w:contextualSpacing/>
              <w:rPr>
                <w:rFonts w:ascii="Times New Roman" w:hAnsi="Times New Roman" w:cs="Times New Roman"/>
                <w:sz w:val="24"/>
                <w:szCs w:val="24"/>
              </w:rPr>
            </w:pPr>
            <w:r w:rsidRPr="00D56181">
              <w:rPr>
                <w:rFonts w:ascii="Times New Roman" w:eastAsia="Gulim" w:hAnsi="Times New Roman" w:cs="Times New Roman"/>
                <w:kern w:val="24"/>
                <w:sz w:val="24"/>
                <w:szCs w:val="16"/>
              </w:rPr>
              <w:t>4WJ-based electrochemical biosensor</w:t>
            </w:r>
          </w:p>
        </w:tc>
        <w:tc>
          <w:tcPr>
            <w:tcW w:w="865" w:type="dxa"/>
          </w:tcPr>
          <w:p w14:paraId="3C972CD7"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40 min</w:t>
            </w:r>
          </w:p>
        </w:tc>
        <w:tc>
          <w:tcPr>
            <w:tcW w:w="1576" w:type="dxa"/>
          </w:tcPr>
          <w:p w14:paraId="0E9FF8F8"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SWV</w:t>
            </w:r>
          </w:p>
        </w:tc>
        <w:tc>
          <w:tcPr>
            <w:tcW w:w="1305" w:type="dxa"/>
          </w:tcPr>
          <w:p w14:paraId="2A1EF2CC"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 10</w:t>
            </w:r>
            <w:r w:rsidRPr="00D56181">
              <w:rPr>
                <w:rFonts w:ascii="Times New Roman" w:hAnsi="Times New Roman" w:cs="Times New Roman"/>
                <w:sz w:val="24"/>
                <w:szCs w:val="24"/>
                <w:vertAlign w:val="superscript"/>
              </w:rPr>
              <w:t>-16</w:t>
            </w:r>
            <w:r w:rsidRPr="00D56181">
              <w:rPr>
                <w:rFonts w:ascii="Times New Roman" w:hAnsi="Times New Roman" w:cs="Times New Roman"/>
                <w:sz w:val="24"/>
                <w:szCs w:val="24"/>
              </w:rPr>
              <w:t xml:space="preserve"> M to</w:t>
            </w:r>
          </w:p>
          <w:p w14:paraId="00555880"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 10</w:t>
            </w:r>
            <w:r w:rsidRPr="00D56181">
              <w:rPr>
                <w:rFonts w:ascii="Times New Roman" w:hAnsi="Times New Roman" w:cs="Times New Roman"/>
                <w:sz w:val="24"/>
                <w:szCs w:val="24"/>
                <w:vertAlign w:val="superscript"/>
              </w:rPr>
              <w:t>-11</w:t>
            </w:r>
            <w:r w:rsidRPr="00D56181">
              <w:rPr>
                <w:rFonts w:ascii="Times New Roman" w:hAnsi="Times New Roman" w:cs="Times New Roman"/>
                <w:sz w:val="24"/>
                <w:szCs w:val="24"/>
              </w:rPr>
              <w:t xml:space="preserve"> M</w:t>
            </w:r>
          </w:p>
        </w:tc>
        <w:tc>
          <w:tcPr>
            <w:tcW w:w="1986" w:type="dxa"/>
          </w:tcPr>
          <w:p w14:paraId="6530D88D"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S = 5 ag/</w:t>
            </w:r>
            <w:proofErr w:type="spellStart"/>
            <w:r w:rsidRPr="00D56181">
              <w:rPr>
                <w:rFonts w:ascii="Calibri" w:hAnsi="Calibri" w:cs="Times New Roman"/>
                <w:sz w:val="24"/>
                <w:szCs w:val="24"/>
              </w:rPr>
              <w:t>μ</w:t>
            </w:r>
            <w:r w:rsidRPr="00D56181">
              <w:rPr>
                <w:rFonts w:ascii="Times New Roman" w:hAnsi="Times New Roman" w:cs="Times New Roman"/>
                <w:sz w:val="24"/>
                <w:szCs w:val="24"/>
              </w:rPr>
              <w:t>L</w:t>
            </w:r>
            <w:proofErr w:type="spellEnd"/>
          </w:p>
          <w:p w14:paraId="1DF07FF4"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ORF1ab = 6.8 ag/</w:t>
            </w:r>
            <w:proofErr w:type="spellStart"/>
            <w:r w:rsidRPr="00D56181">
              <w:rPr>
                <w:rFonts w:ascii="Calibri" w:hAnsi="Calibri" w:cs="Times New Roman"/>
                <w:sz w:val="24"/>
                <w:szCs w:val="24"/>
              </w:rPr>
              <w:t>μ</w:t>
            </w:r>
            <w:r w:rsidRPr="00D56181">
              <w:rPr>
                <w:rFonts w:ascii="Times New Roman" w:hAnsi="Times New Roman" w:cs="Times New Roman"/>
                <w:sz w:val="24"/>
                <w:szCs w:val="24"/>
              </w:rPr>
              <w:t>L</w:t>
            </w:r>
            <w:proofErr w:type="spellEnd"/>
          </w:p>
        </w:tc>
        <w:sdt>
          <w:sdtPr>
            <w:rPr>
              <w:rFonts w:ascii="Times New Roman" w:hAnsi="Times New Roman" w:cs="Times New Roman"/>
              <w:sz w:val="24"/>
              <w:szCs w:val="24"/>
            </w:rPr>
            <w:tag w:val="MENDELEY_CITATION_v3_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"/>
            <w:id w:val="-1893808945"/>
            <w:placeholder>
              <w:docPart w:val="DefaultPlaceholder_-1854013440"/>
            </w:placeholder>
          </w:sdtPr>
          <w:sdtContent>
            <w:tc>
              <w:tcPr>
                <w:tcW w:w="1242" w:type="dxa"/>
              </w:tcPr>
              <w:p w14:paraId="2E6976A1" w14:textId="3AC9299D" w:rsidR="00B33272" w:rsidRPr="00D56181" w:rsidRDefault="003161A1" w:rsidP="00AA0F90">
                <w:pPr>
                  <w:contextualSpacing/>
                  <w:rPr>
                    <w:rFonts w:ascii="Times New Roman" w:hAnsi="Times New Roman" w:cs="Times New Roman"/>
                    <w:sz w:val="24"/>
                    <w:szCs w:val="24"/>
                  </w:rPr>
                </w:pPr>
                <w:r w:rsidRPr="00D56181">
                  <w:rPr>
                    <w:rFonts w:ascii="Times New Roman" w:hAnsi="Times New Roman" w:cs="Times New Roman"/>
                    <w:sz w:val="24"/>
                    <w:szCs w:val="24"/>
                  </w:rPr>
                  <w:t>[9]</w:t>
                </w:r>
              </w:p>
            </w:tc>
          </w:sdtContent>
        </w:sdt>
      </w:tr>
      <w:tr w:rsidR="00D56181" w:rsidRPr="00D56181" w14:paraId="2EF0955D" w14:textId="77777777" w:rsidTr="00B33272">
        <w:tc>
          <w:tcPr>
            <w:tcW w:w="2376" w:type="dxa"/>
          </w:tcPr>
          <w:p w14:paraId="480948CC"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Electrochemical biosensor</w:t>
            </w:r>
            <w:r w:rsidRPr="00D56181">
              <w:rPr>
                <w:rFonts w:ascii="Times New Roman" w:hAnsi="Times New Roman" w:cs="Times New Roman"/>
                <w:sz w:val="24"/>
                <w:szCs w:val="24"/>
              </w:rPr>
              <w:tab/>
            </w:r>
            <w:r w:rsidRPr="00D56181">
              <w:rPr>
                <w:rFonts w:ascii="Times New Roman" w:hAnsi="Times New Roman" w:cs="Times New Roman"/>
                <w:sz w:val="24"/>
                <w:szCs w:val="24"/>
              </w:rPr>
              <w:tab/>
            </w:r>
          </w:p>
          <w:p w14:paraId="273A8929"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ab/>
            </w:r>
            <w:r w:rsidRPr="00D56181">
              <w:rPr>
                <w:rFonts w:ascii="Times New Roman" w:hAnsi="Times New Roman" w:cs="Times New Roman"/>
                <w:sz w:val="24"/>
                <w:szCs w:val="24"/>
              </w:rPr>
              <w:tab/>
            </w:r>
          </w:p>
        </w:tc>
        <w:tc>
          <w:tcPr>
            <w:tcW w:w="865" w:type="dxa"/>
          </w:tcPr>
          <w:p w14:paraId="0BACB593"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&lt; 20 min</w:t>
            </w:r>
          </w:p>
        </w:tc>
        <w:tc>
          <w:tcPr>
            <w:tcW w:w="1576" w:type="dxa"/>
          </w:tcPr>
          <w:p w14:paraId="7BBE8D68"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DPV</w:t>
            </w:r>
          </w:p>
        </w:tc>
        <w:tc>
          <w:tcPr>
            <w:tcW w:w="1305" w:type="dxa"/>
          </w:tcPr>
          <w:p w14:paraId="5843DA26"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 10</w:t>
            </w:r>
            <w:r w:rsidRPr="00D56181">
              <w:rPr>
                <w:rFonts w:ascii="Times New Roman" w:hAnsi="Times New Roman" w:cs="Times New Roman"/>
                <w:sz w:val="24"/>
                <w:szCs w:val="24"/>
                <w:vertAlign w:val="superscript"/>
              </w:rPr>
              <w:t>3</w:t>
            </w:r>
            <w:r w:rsidRPr="00D56181">
              <w:rPr>
                <w:rFonts w:ascii="Times New Roman" w:hAnsi="Times New Roman" w:cs="Times New Roman"/>
                <w:sz w:val="24"/>
                <w:szCs w:val="24"/>
              </w:rPr>
              <w:t xml:space="preserve"> to</w:t>
            </w:r>
          </w:p>
          <w:p w14:paraId="3E14B7F3"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 10</w:t>
            </w:r>
            <w:r w:rsidRPr="00D56181">
              <w:rPr>
                <w:rFonts w:ascii="Times New Roman" w:hAnsi="Times New Roman" w:cs="Times New Roman"/>
                <w:sz w:val="24"/>
                <w:szCs w:val="24"/>
                <w:vertAlign w:val="superscript"/>
              </w:rPr>
              <w:t xml:space="preserve">9 </w:t>
            </w:r>
            <w:r w:rsidRPr="00D56181">
              <w:rPr>
                <w:rFonts w:ascii="Times New Roman" w:hAnsi="Times New Roman" w:cs="Times New Roman"/>
                <w:sz w:val="24"/>
                <w:szCs w:val="24"/>
              </w:rPr>
              <w:t>copies/µL</w:t>
            </w:r>
          </w:p>
        </w:tc>
        <w:tc>
          <w:tcPr>
            <w:tcW w:w="1986" w:type="dxa"/>
          </w:tcPr>
          <w:p w14:paraId="3BE1BE71" w14:textId="77777777" w:rsidR="00B33272" w:rsidRPr="00D56181" w:rsidRDefault="00B33272" w:rsidP="00AA0F90">
            <w:pPr>
              <w:contextualSpacing/>
              <w:rPr>
                <w:rFonts w:ascii="Times New Roman" w:hAnsi="Times New Roman" w:cs="Times New Roman"/>
                <w:sz w:val="24"/>
                <w:szCs w:val="24"/>
              </w:rPr>
            </w:pPr>
            <w:proofErr w:type="spellStart"/>
            <w:r w:rsidRPr="00D56181">
              <w:rPr>
                <w:rFonts w:ascii="Times New Roman" w:hAnsi="Times New Roman" w:cs="Times New Roman"/>
                <w:sz w:val="24"/>
                <w:szCs w:val="24"/>
              </w:rPr>
              <w:t>RdRP</w:t>
            </w:r>
            <w:proofErr w:type="spellEnd"/>
            <w:r w:rsidRPr="00D56181">
              <w:rPr>
                <w:rFonts w:ascii="Times New Roman" w:hAnsi="Times New Roman" w:cs="Times New Roman"/>
                <w:sz w:val="24"/>
                <w:szCs w:val="24"/>
              </w:rPr>
              <w:t xml:space="preserve"> gene:  0.972 </w:t>
            </w:r>
            <w:proofErr w:type="spellStart"/>
            <w:r w:rsidRPr="00D56181">
              <w:rPr>
                <w:rFonts w:ascii="Times New Roman" w:hAnsi="Times New Roman" w:cs="Times New Roman"/>
                <w:sz w:val="24"/>
                <w:szCs w:val="24"/>
              </w:rPr>
              <w:t>fg</w:t>
            </w:r>
            <w:proofErr w:type="spellEnd"/>
            <w:r w:rsidRPr="00D56181">
              <w:rPr>
                <w:rFonts w:ascii="Times New Roman" w:hAnsi="Times New Roman" w:cs="Times New Roman"/>
                <w:sz w:val="24"/>
                <w:szCs w:val="24"/>
              </w:rPr>
              <w:t>/</w:t>
            </w:r>
            <w:proofErr w:type="spellStart"/>
            <w:r w:rsidRPr="00D56181">
              <w:rPr>
                <w:rFonts w:ascii="Times New Roman" w:hAnsi="Times New Roman" w:cs="Times New Roman"/>
                <w:sz w:val="24"/>
                <w:szCs w:val="24"/>
              </w:rPr>
              <w:t>μL</w:t>
            </w:r>
            <w:proofErr w:type="spellEnd"/>
          </w:p>
          <w:p w14:paraId="5E53D4BC"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 xml:space="preserve">N gene:  3.925 </w:t>
            </w:r>
            <w:proofErr w:type="spellStart"/>
            <w:r w:rsidRPr="00D56181">
              <w:rPr>
                <w:rFonts w:ascii="Times New Roman" w:hAnsi="Times New Roman" w:cs="Times New Roman"/>
                <w:sz w:val="24"/>
                <w:szCs w:val="24"/>
              </w:rPr>
              <w:t>fg</w:t>
            </w:r>
            <w:proofErr w:type="spellEnd"/>
            <w:r w:rsidRPr="00D56181">
              <w:rPr>
                <w:rFonts w:ascii="Times New Roman" w:hAnsi="Times New Roman" w:cs="Times New Roman"/>
                <w:sz w:val="24"/>
                <w:szCs w:val="24"/>
              </w:rPr>
              <w:t>/</w:t>
            </w:r>
            <w:proofErr w:type="spellStart"/>
            <w:r w:rsidRPr="00D56181">
              <w:rPr>
                <w:rFonts w:ascii="Times New Roman" w:hAnsi="Times New Roman" w:cs="Times New Roman"/>
                <w:sz w:val="24"/>
                <w:szCs w:val="24"/>
              </w:rPr>
              <w:t>μL</w:t>
            </w:r>
            <w:proofErr w:type="spellEnd"/>
          </w:p>
        </w:tc>
        <w:sdt>
          <w:sdtPr>
            <w:rPr>
              <w:rFonts w:ascii="Times New Roman" w:hAnsi="Times New Roman" w:cs="Times New Roman"/>
              <w:sz w:val="24"/>
              <w:szCs w:val="24"/>
            </w:rPr>
            <w:tag w:val="MENDELEY_CITATION_v3_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"/>
            <w:id w:val="1209536701"/>
            <w:placeholder>
              <w:docPart w:val="DefaultPlaceholder_-1854013440"/>
            </w:placeholder>
          </w:sdtPr>
          <w:sdtContent>
            <w:tc>
              <w:tcPr>
                <w:tcW w:w="1242" w:type="dxa"/>
              </w:tcPr>
              <w:p w14:paraId="51150869" w14:textId="0F3E0EF4" w:rsidR="00B33272" w:rsidRPr="00D56181" w:rsidRDefault="003161A1" w:rsidP="00AA0F90">
                <w:pPr>
                  <w:contextualSpacing/>
                  <w:rPr>
                    <w:rFonts w:ascii="Times New Roman" w:hAnsi="Times New Roman" w:cs="Times New Roman"/>
                    <w:sz w:val="24"/>
                    <w:szCs w:val="24"/>
                  </w:rPr>
                </w:pPr>
                <w:r w:rsidRPr="00D56181">
                  <w:rPr>
                    <w:rFonts w:ascii="Times New Roman" w:hAnsi="Times New Roman" w:cs="Times New Roman"/>
                    <w:sz w:val="24"/>
                    <w:szCs w:val="24"/>
                  </w:rPr>
                  <w:t>[10]</w:t>
                </w:r>
              </w:p>
            </w:tc>
          </w:sdtContent>
        </w:sdt>
      </w:tr>
      <w:tr w:rsidR="00D56181" w:rsidRPr="00D56181" w14:paraId="5F6AB0D4" w14:textId="77777777" w:rsidTr="00B33272">
        <w:tc>
          <w:tcPr>
            <w:tcW w:w="2376" w:type="dxa"/>
          </w:tcPr>
          <w:p w14:paraId="5E9ED5DE"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Electrochemical RNA biosensor</w:t>
            </w:r>
            <w:r w:rsidRPr="00D56181">
              <w:rPr>
                <w:rFonts w:ascii="Times New Roman" w:hAnsi="Times New Roman" w:cs="Times New Roman"/>
                <w:sz w:val="24"/>
                <w:szCs w:val="24"/>
              </w:rPr>
              <w:tab/>
            </w:r>
            <w:r w:rsidRPr="00D56181">
              <w:rPr>
                <w:rFonts w:ascii="Times New Roman" w:hAnsi="Times New Roman" w:cs="Times New Roman"/>
                <w:sz w:val="24"/>
                <w:szCs w:val="24"/>
              </w:rPr>
              <w:tab/>
            </w:r>
            <w:r w:rsidRPr="00D56181">
              <w:rPr>
                <w:rFonts w:ascii="Times New Roman" w:hAnsi="Times New Roman" w:cs="Times New Roman"/>
                <w:sz w:val="24"/>
                <w:szCs w:val="24"/>
              </w:rPr>
              <w:tab/>
            </w:r>
            <w:r w:rsidRPr="00D56181">
              <w:rPr>
                <w:rFonts w:ascii="Times New Roman" w:hAnsi="Times New Roman" w:cs="Times New Roman"/>
                <w:sz w:val="24"/>
                <w:szCs w:val="24"/>
              </w:rPr>
              <w:tab/>
              <w:t xml:space="preserve"> </w:t>
            </w:r>
          </w:p>
        </w:tc>
        <w:tc>
          <w:tcPr>
            <w:tcW w:w="865" w:type="dxa"/>
          </w:tcPr>
          <w:p w14:paraId="0E7F91A0"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w:t>
            </w:r>
          </w:p>
        </w:tc>
        <w:tc>
          <w:tcPr>
            <w:tcW w:w="1576" w:type="dxa"/>
          </w:tcPr>
          <w:p w14:paraId="4F0250C9"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DPV</w:t>
            </w:r>
          </w:p>
        </w:tc>
        <w:tc>
          <w:tcPr>
            <w:tcW w:w="1305" w:type="dxa"/>
          </w:tcPr>
          <w:p w14:paraId="26E20890"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 10</w:t>
            </w:r>
            <w:r w:rsidRPr="00D56181">
              <w:rPr>
                <w:rFonts w:ascii="Times New Roman" w:hAnsi="Times New Roman" w:cs="Times New Roman"/>
                <w:sz w:val="24"/>
                <w:szCs w:val="24"/>
                <w:vertAlign w:val="superscript"/>
              </w:rPr>
              <w:t>-17</w:t>
            </w:r>
            <w:r w:rsidRPr="00D56181">
              <w:rPr>
                <w:rFonts w:ascii="Times New Roman" w:hAnsi="Times New Roman" w:cs="Times New Roman"/>
                <w:sz w:val="24"/>
                <w:szCs w:val="24"/>
              </w:rPr>
              <w:t xml:space="preserve"> to</w:t>
            </w:r>
          </w:p>
          <w:p w14:paraId="486F321C"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 10</w:t>
            </w:r>
            <w:r w:rsidRPr="00D56181">
              <w:rPr>
                <w:rFonts w:ascii="Times New Roman" w:hAnsi="Times New Roman" w:cs="Times New Roman"/>
                <w:sz w:val="24"/>
                <w:szCs w:val="24"/>
                <w:vertAlign w:val="superscript"/>
              </w:rPr>
              <w:t xml:space="preserve">-12 </w:t>
            </w:r>
            <w:r w:rsidRPr="00D56181">
              <w:rPr>
                <w:rFonts w:ascii="Times New Roman" w:hAnsi="Times New Roman" w:cs="Times New Roman"/>
                <w:sz w:val="24"/>
                <w:szCs w:val="24"/>
              </w:rPr>
              <w:t>M</w:t>
            </w:r>
          </w:p>
        </w:tc>
        <w:tc>
          <w:tcPr>
            <w:tcW w:w="1986" w:type="dxa"/>
          </w:tcPr>
          <w:p w14:paraId="6CE2460B"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ORF1ab: 200 copies/ml</w:t>
            </w:r>
          </w:p>
        </w:tc>
        <w:sdt>
          <w:sdtPr>
            <w:rPr>
              <w:rFonts w:ascii="Times New Roman" w:hAnsi="Times New Roman" w:cs="Times New Roman"/>
              <w:sz w:val="24"/>
              <w:szCs w:val="24"/>
            </w:rPr>
            <w:tag w:val="MENDELEY_CITATION_v3_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"/>
            <w:id w:val="-2025161952"/>
            <w:placeholder>
              <w:docPart w:val="DefaultPlaceholder_-1854013440"/>
            </w:placeholder>
          </w:sdtPr>
          <w:sdtContent>
            <w:tc>
              <w:tcPr>
                <w:tcW w:w="1242" w:type="dxa"/>
              </w:tcPr>
              <w:p w14:paraId="3FA60716" w14:textId="26EFEF8F" w:rsidR="00B33272" w:rsidRPr="00D56181" w:rsidRDefault="003161A1" w:rsidP="00AA0F90">
                <w:pPr>
                  <w:contextualSpacing/>
                  <w:rPr>
                    <w:rFonts w:ascii="Times New Roman" w:hAnsi="Times New Roman" w:cs="Times New Roman"/>
                    <w:sz w:val="24"/>
                    <w:szCs w:val="24"/>
                  </w:rPr>
                </w:pPr>
                <w:r w:rsidRPr="00D56181">
                  <w:rPr>
                    <w:rFonts w:ascii="Times New Roman" w:hAnsi="Times New Roman" w:cs="Times New Roman"/>
                    <w:sz w:val="24"/>
                    <w:szCs w:val="24"/>
                  </w:rPr>
                  <w:t>[11]</w:t>
                </w:r>
              </w:p>
            </w:tc>
          </w:sdtContent>
        </w:sdt>
      </w:tr>
      <w:tr w:rsidR="00D56181" w:rsidRPr="00D56181" w14:paraId="21C8299F" w14:textId="77777777" w:rsidTr="00B33272">
        <w:tc>
          <w:tcPr>
            <w:tcW w:w="2376" w:type="dxa"/>
          </w:tcPr>
          <w:p w14:paraId="1B0EAD0E"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RCA (nucleic acid) based electrochemical biosensor</w:t>
            </w:r>
          </w:p>
        </w:tc>
        <w:tc>
          <w:tcPr>
            <w:tcW w:w="865" w:type="dxa"/>
          </w:tcPr>
          <w:p w14:paraId="1D11A51D"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&lt;2 h</w:t>
            </w:r>
          </w:p>
        </w:tc>
        <w:tc>
          <w:tcPr>
            <w:tcW w:w="1576" w:type="dxa"/>
          </w:tcPr>
          <w:p w14:paraId="48F817C3"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DPV</w:t>
            </w:r>
          </w:p>
        </w:tc>
        <w:tc>
          <w:tcPr>
            <w:tcW w:w="1305" w:type="dxa"/>
          </w:tcPr>
          <w:p w14:paraId="70B45F97"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1 to 1 × 10</w:t>
            </w:r>
            <w:r w:rsidRPr="00D56181">
              <w:rPr>
                <w:rFonts w:ascii="Times New Roman" w:hAnsi="Times New Roman" w:cs="Times New Roman"/>
                <w:sz w:val="24"/>
                <w:szCs w:val="24"/>
                <w:vertAlign w:val="superscript"/>
              </w:rPr>
              <w:t xml:space="preserve">10 </w:t>
            </w:r>
            <w:r w:rsidRPr="00D56181">
              <w:rPr>
                <w:rFonts w:ascii="Times New Roman" w:hAnsi="Times New Roman" w:cs="Times New Roman"/>
                <w:sz w:val="24"/>
                <w:szCs w:val="24"/>
              </w:rPr>
              <w:t>copies/µL</w:t>
            </w:r>
          </w:p>
        </w:tc>
        <w:tc>
          <w:tcPr>
            <w:tcW w:w="1986" w:type="dxa"/>
          </w:tcPr>
          <w:p w14:paraId="52C41632"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N and S genes: 1 copy/ µL</w:t>
            </w:r>
          </w:p>
        </w:tc>
        <w:sdt>
          <w:sdtPr>
            <w:rPr>
              <w:rFonts w:ascii="Times New Roman" w:hAnsi="Times New Roman" w:cs="Times New Roman"/>
              <w:sz w:val="24"/>
              <w:szCs w:val="24"/>
            </w:rPr>
            <w:tag w:val="MENDELEY_CITATION_v3_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"/>
            <w:id w:val="88202529"/>
            <w:placeholder>
              <w:docPart w:val="DefaultPlaceholder_-1854013440"/>
            </w:placeholder>
          </w:sdtPr>
          <w:sdtContent>
            <w:tc>
              <w:tcPr>
                <w:tcW w:w="1242" w:type="dxa"/>
              </w:tcPr>
              <w:p w14:paraId="47945D32" w14:textId="26F05132" w:rsidR="00B33272" w:rsidRPr="00D56181" w:rsidRDefault="003161A1" w:rsidP="00AA0F90">
                <w:pPr>
                  <w:contextualSpacing/>
                  <w:rPr>
                    <w:rFonts w:ascii="Times New Roman" w:hAnsi="Times New Roman" w:cs="Times New Roman"/>
                    <w:sz w:val="24"/>
                    <w:szCs w:val="24"/>
                  </w:rPr>
                </w:pPr>
                <w:r w:rsidRPr="00D56181">
                  <w:rPr>
                    <w:rFonts w:ascii="Times New Roman" w:hAnsi="Times New Roman" w:cs="Times New Roman"/>
                    <w:sz w:val="24"/>
                    <w:szCs w:val="24"/>
                  </w:rPr>
                  <w:t>[12]</w:t>
                </w:r>
              </w:p>
            </w:tc>
          </w:sdtContent>
        </w:sdt>
      </w:tr>
      <w:tr w:rsidR="00D56181" w:rsidRPr="00D56181" w14:paraId="011B02B3" w14:textId="77777777" w:rsidTr="00B33272">
        <w:tc>
          <w:tcPr>
            <w:tcW w:w="2376" w:type="dxa"/>
          </w:tcPr>
          <w:p w14:paraId="16F1862A"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Electrochemical immunoassay</w:t>
            </w:r>
          </w:p>
        </w:tc>
        <w:tc>
          <w:tcPr>
            <w:tcW w:w="865" w:type="dxa"/>
          </w:tcPr>
          <w:p w14:paraId="4AB4C516"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 35 min</w:t>
            </w:r>
          </w:p>
        </w:tc>
        <w:tc>
          <w:tcPr>
            <w:tcW w:w="1576" w:type="dxa"/>
          </w:tcPr>
          <w:p w14:paraId="13F9AFF1"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sz w:val="24"/>
                <w:szCs w:val="24"/>
              </w:rPr>
              <w:t>SWV</w:t>
            </w:r>
          </w:p>
        </w:tc>
        <w:tc>
          <w:tcPr>
            <w:tcW w:w="1305" w:type="dxa"/>
          </w:tcPr>
          <w:p w14:paraId="6CDF66F2" w14:textId="77777777" w:rsidR="00B33272" w:rsidRPr="00D56181" w:rsidRDefault="00B33272" w:rsidP="00AA0F90">
            <w:pPr>
              <w:pStyle w:val="Default"/>
              <w:contextualSpacing/>
              <w:jc w:val="center"/>
              <w:rPr>
                <w:rFonts w:ascii="Times New Roman" w:hAnsi="Times New Roman" w:cs="Times New Roman"/>
                <w:color w:val="auto"/>
              </w:rPr>
            </w:pPr>
            <w:r w:rsidRPr="00D56181">
              <w:rPr>
                <w:rFonts w:ascii="Times New Roman" w:hAnsi="Times New Roman" w:cs="Times New Roman"/>
                <w:color w:val="auto"/>
              </w:rPr>
              <w:t xml:space="preserve">1 ag/mL to 10 </w:t>
            </w:r>
            <w:proofErr w:type="spellStart"/>
            <w:r w:rsidRPr="00D56181">
              <w:rPr>
                <w:rFonts w:ascii="Times New Roman" w:hAnsi="Times New Roman" w:cs="Times New Roman"/>
                <w:color w:val="auto"/>
              </w:rPr>
              <w:t>fg</w:t>
            </w:r>
            <w:proofErr w:type="spellEnd"/>
            <w:r w:rsidRPr="00D56181">
              <w:rPr>
                <w:rFonts w:ascii="Times New Roman" w:hAnsi="Times New Roman" w:cs="Times New Roman"/>
                <w:color w:val="auto"/>
              </w:rPr>
              <w:t>/mL</w:t>
            </w:r>
          </w:p>
          <w:p w14:paraId="517D4D2C" w14:textId="77777777" w:rsidR="00B33272" w:rsidRPr="00D56181" w:rsidRDefault="00B33272" w:rsidP="00AA0F90">
            <w:pPr>
              <w:contextualSpacing/>
              <w:jc w:val="center"/>
              <w:rPr>
                <w:rFonts w:ascii="Times New Roman" w:hAnsi="Times New Roman" w:cs="Times New Roman"/>
                <w:sz w:val="24"/>
                <w:szCs w:val="24"/>
              </w:rPr>
            </w:pPr>
          </w:p>
        </w:tc>
        <w:tc>
          <w:tcPr>
            <w:tcW w:w="1986" w:type="dxa"/>
          </w:tcPr>
          <w:p w14:paraId="4F06632E"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 xml:space="preserve">S gene:  </w:t>
            </w:r>
            <w:r w:rsidRPr="00D56181">
              <w:rPr>
                <w:rFonts w:ascii="Times New Roman" w:hAnsi="Times New Roman" w:cs="Times New Roman"/>
                <w:sz w:val="24"/>
              </w:rPr>
              <w:t>1 ag/mL</w:t>
            </w:r>
          </w:p>
        </w:tc>
        <w:sdt>
          <w:sdtPr>
            <w:rPr>
              <w:rFonts w:ascii="Times New Roman" w:hAnsi="Times New Roman" w:cs="Times New Roman"/>
              <w:sz w:val="24"/>
              <w:szCs w:val="24"/>
            </w:rPr>
            <w:tag w:val="MENDELEY_CITATION_v3_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"/>
            <w:id w:val="1534998984"/>
            <w:placeholder>
              <w:docPart w:val="DefaultPlaceholder_-1854013440"/>
            </w:placeholder>
          </w:sdtPr>
          <w:sdtContent>
            <w:tc>
              <w:tcPr>
                <w:tcW w:w="1242" w:type="dxa"/>
              </w:tcPr>
              <w:p w14:paraId="4317BF84" w14:textId="5AEDC4BA" w:rsidR="00B33272" w:rsidRPr="00D56181" w:rsidRDefault="003161A1" w:rsidP="00AA0F90">
                <w:pPr>
                  <w:contextualSpacing/>
                  <w:rPr>
                    <w:rFonts w:ascii="Times New Roman" w:hAnsi="Times New Roman" w:cs="Times New Roman"/>
                    <w:sz w:val="24"/>
                    <w:szCs w:val="24"/>
                  </w:rPr>
                </w:pPr>
                <w:r w:rsidRPr="00D56181">
                  <w:rPr>
                    <w:rFonts w:ascii="Times New Roman" w:hAnsi="Times New Roman" w:cs="Times New Roman"/>
                    <w:sz w:val="24"/>
                    <w:szCs w:val="24"/>
                  </w:rPr>
                  <w:t>[13]</w:t>
                </w:r>
              </w:p>
            </w:tc>
          </w:sdtContent>
        </w:sdt>
      </w:tr>
      <w:tr w:rsidR="00D56181" w:rsidRPr="00D56181" w14:paraId="7EC225B3" w14:textId="77777777" w:rsidTr="00B33272">
        <w:tc>
          <w:tcPr>
            <w:tcW w:w="2376" w:type="dxa"/>
          </w:tcPr>
          <w:p w14:paraId="0443350B" w14:textId="77777777" w:rsidR="00B33272" w:rsidRPr="00D56181" w:rsidRDefault="00B33272" w:rsidP="00AA0F90">
            <w:pPr>
              <w:contextualSpacing/>
              <w:jc w:val="both"/>
              <w:rPr>
                <w:rFonts w:ascii="Times New Roman" w:hAnsi="Times New Roman" w:cs="Times New Roman"/>
                <w:sz w:val="24"/>
                <w:szCs w:val="24"/>
              </w:rPr>
            </w:pPr>
            <w:r w:rsidRPr="00D56181">
              <w:rPr>
                <w:rFonts w:ascii="Times New Roman" w:hAnsi="Times New Roman" w:cs="Times New Roman"/>
                <w:sz w:val="24"/>
                <w:szCs w:val="24"/>
              </w:rPr>
              <w:t>Oligopeptide-based</w:t>
            </w:r>
          </w:p>
          <w:p w14:paraId="21569A53" w14:textId="77777777" w:rsidR="00B33272" w:rsidRPr="00D56181" w:rsidRDefault="00B33272" w:rsidP="00AA0F90">
            <w:pPr>
              <w:contextualSpacing/>
              <w:jc w:val="both"/>
              <w:rPr>
                <w:rFonts w:ascii="Times New Roman" w:hAnsi="Times New Roman" w:cs="Times New Roman"/>
                <w:sz w:val="24"/>
                <w:szCs w:val="24"/>
              </w:rPr>
            </w:pPr>
            <w:r w:rsidRPr="00D56181">
              <w:rPr>
                <w:rFonts w:ascii="Times New Roman" w:hAnsi="Times New Roman" w:cs="Times New Roman"/>
                <w:sz w:val="24"/>
                <w:szCs w:val="24"/>
              </w:rPr>
              <w:t>electrochemical biosensor</w:t>
            </w:r>
          </w:p>
        </w:tc>
        <w:tc>
          <w:tcPr>
            <w:tcW w:w="865" w:type="dxa"/>
          </w:tcPr>
          <w:p w14:paraId="126B3163" w14:textId="77777777" w:rsidR="00B33272" w:rsidRPr="00D56181" w:rsidRDefault="00B33272" w:rsidP="00AA0F90">
            <w:pPr>
              <w:contextualSpacing/>
              <w:jc w:val="both"/>
              <w:rPr>
                <w:rFonts w:ascii="Times New Roman" w:hAnsi="Times New Roman" w:cs="Times New Roman"/>
                <w:sz w:val="24"/>
                <w:szCs w:val="24"/>
              </w:rPr>
            </w:pPr>
            <w:r w:rsidRPr="00D56181">
              <w:rPr>
                <w:rFonts w:ascii="Times New Roman" w:hAnsi="Times New Roman" w:cs="Times New Roman"/>
                <w:sz w:val="24"/>
                <w:szCs w:val="24"/>
              </w:rPr>
              <w:t>~20 min</w:t>
            </w:r>
          </w:p>
        </w:tc>
        <w:tc>
          <w:tcPr>
            <w:tcW w:w="1576" w:type="dxa"/>
          </w:tcPr>
          <w:p w14:paraId="3552653D" w14:textId="77777777" w:rsidR="00B33272" w:rsidRPr="00D56181" w:rsidRDefault="00B33272" w:rsidP="00AA0F90">
            <w:pPr>
              <w:contextualSpacing/>
              <w:jc w:val="both"/>
              <w:rPr>
                <w:rFonts w:ascii="Times New Roman" w:hAnsi="Times New Roman" w:cs="Times New Roman"/>
                <w:sz w:val="24"/>
                <w:szCs w:val="24"/>
              </w:rPr>
            </w:pPr>
            <w:r w:rsidRPr="00D56181">
              <w:rPr>
                <w:rFonts w:ascii="Times New Roman" w:hAnsi="Times New Roman" w:cs="Times New Roman"/>
                <w:sz w:val="24"/>
                <w:szCs w:val="24"/>
              </w:rPr>
              <w:t>CV and CA</w:t>
            </w:r>
          </w:p>
        </w:tc>
        <w:tc>
          <w:tcPr>
            <w:tcW w:w="1305" w:type="dxa"/>
          </w:tcPr>
          <w:p w14:paraId="3502B52F" w14:textId="77777777" w:rsidR="00B33272" w:rsidRPr="00D56181" w:rsidRDefault="00B33272" w:rsidP="00AA0F90">
            <w:pPr>
              <w:contextualSpacing/>
              <w:jc w:val="center"/>
              <w:rPr>
                <w:rFonts w:ascii="Times New Roman" w:hAnsi="Times New Roman" w:cs="Times New Roman"/>
                <w:bCs/>
                <w:sz w:val="24"/>
                <w:szCs w:val="24"/>
              </w:rPr>
            </w:pPr>
            <w:r w:rsidRPr="00D56181">
              <w:rPr>
                <w:rFonts w:ascii="Times New Roman" w:hAnsi="Times New Roman" w:cs="Times New Roman"/>
                <w:bCs/>
                <w:sz w:val="24"/>
                <w:szCs w:val="24"/>
              </w:rPr>
              <w:t xml:space="preserve">1 </w:t>
            </w:r>
            <w:proofErr w:type="spellStart"/>
            <w:r w:rsidRPr="00D56181">
              <w:rPr>
                <w:rFonts w:ascii="Times New Roman" w:hAnsi="Times New Roman" w:cs="Times New Roman"/>
                <w:bCs/>
                <w:sz w:val="24"/>
                <w:szCs w:val="24"/>
              </w:rPr>
              <w:t>pg</w:t>
            </w:r>
            <w:proofErr w:type="spellEnd"/>
            <w:r w:rsidRPr="00D56181">
              <w:rPr>
                <w:rFonts w:ascii="Times New Roman" w:hAnsi="Times New Roman" w:cs="Times New Roman"/>
                <w:bCs/>
                <w:sz w:val="24"/>
                <w:szCs w:val="24"/>
              </w:rPr>
              <w:t xml:space="preserve">/mL to </w:t>
            </w:r>
          </w:p>
          <w:p w14:paraId="43ED8A01" w14:textId="77777777" w:rsidR="00B33272" w:rsidRPr="00D56181" w:rsidRDefault="00B33272" w:rsidP="00AA0F90">
            <w:pPr>
              <w:contextualSpacing/>
              <w:jc w:val="center"/>
              <w:rPr>
                <w:rFonts w:ascii="Times New Roman" w:hAnsi="Times New Roman" w:cs="Times New Roman"/>
                <w:sz w:val="24"/>
                <w:szCs w:val="24"/>
              </w:rPr>
            </w:pPr>
            <w:r w:rsidRPr="00D56181">
              <w:rPr>
                <w:rFonts w:ascii="Times New Roman" w:hAnsi="Times New Roman" w:cs="Times New Roman"/>
                <w:bCs/>
                <w:sz w:val="24"/>
                <w:szCs w:val="24"/>
              </w:rPr>
              <w:t>1 µg/mL</w:t>
            </w:r>
          </w:p>
        </w:tc>
        <w:tc>
          <w:tcPr>
            <w:tcW w:w="1986" w:type="dxa"/>
          </w:tcPr>
          <w:p w14:paraId="0AD413DB" w14:textId="77777777" w:rsidR="00B33272" w:rsidRPr="00D56181" w:rsidRDefault="00B33272" w:rsidP="00AA0F90">
            <w:pPr>
              <w:contextualSpacing/>
              <w:rPr>
                <w:rFonts w:ascii="Times New Roman" w:hAnsi="Times New Roman" w:cs="Times New Roman"/>
                <w:sz w:val="24"/>
                <w:szCs w:val="24"/>
              </w:rPr>
            </w:pPr>
            <w:r w:rsidRPr="00D56181">
              <w:rPr>
                <w:rFonts w:ascii="Times New Roman" w:hAnsi="Times New Roman" w:cs="Times New Roman"/>
                <w:sz w:val="24"/>
                <w:szCs w:val="24"/>
              </w:rPr>
              <w:t>S protein: 0</w:t>
            </w:r>
            <w:r w:rsidRPr="00D56181">
              <w:rPr>
                <w:rFonts w:ascii="Times New Roman" w:hAnsi="Times New Roman" w:cs="Times New Roman"/>
                <w:bCs/>
                <w:sz w:val="24"/>
                <w:szCs w:val="24"/>
              </w:rPr>
              <w:t xml:space="preserve">.58 </w:t>
            </w:r>
            <w:proofErr w:type="spellStart"/>
            <w:r w:rsidRPr="00D56181">
              <w:rPr>
                <w:rFonts w:ascii="Times New Roman" w:hAnsi="Times New Roman" w:cs="Times New Roman"/>
                <w:bCs/>
                <w:sz w:val="24"/>
                <w:szCs w:val="24"/>
              </w:rPr>
              <w:t>pg</w:t>
            </w:r>
            <w:proofErr w:type="spellEnd"/>
            <w:r w:rsidRPr="00D56181">
              <w:rPr>
                <w:rFonts w:ascii="Times New Roman" w:hAnsi="Times New Roman" w:cs="Times New Roman"/>
                <w:bCs/>
                <w:sz w:val="24"/>
                <w:szCs w:val="24"/>
              </w:rPr>
              <w:t xml:space="preserve">/mL (CV) and 0.71 </w:t>
            </w:r>
            <w:proofErr w:type="spellStart"/>
            <w:r w:rsidRPr="00D56181">
              <w:rPr>
                <w:rFonts w:ascii="Times New Roman" w:hAnsi="Times New Roman" w:cs="Times New Roman"/>
                <w:bCs/>
                <w:sz w:val="24"/>
                <w:szCs w:val="24"/>
              </w:rPr>
              <w:t>pg</w:t>
            </w:r>
            <w:proofErr w:type="spellEnd"/>
            <w:r w:rsidRPr="00D56181">
              <w:rPr>
                <w:rFonts w:ascii="Times New Roman" w:hAnsi="Times New Roman" w:cs="Times New Roman"/>
                <w:bCs/>
                <w:sz w:val="24"/>
                <w:szCs w:val="24"/>
              </w:rPr>
              <w:t>/mL (CA)</w:t>
            </w:r>
          </w:p>
        </w:tc>
        <w:tc>
          <w:tcPr>
            <w:tcW w:w="1242" w:type="dxa"/>
          </w:tcPr>
          <w:p w14:paraId="050A7F4B" w14:textId="26669068" w:rsidR="00B33272" w:rsidRPr="00D56181" w:rsidRDefault="00A6130D" w:rsidP="00AA0F90">
            <w:pPr>
              <w:contextualSpacing/>
              <w:rPr>
                <w:rFonts w:ascii="Times New Roman" w:hAnsi="Times New Roman" w:cs="Times New Roman"/>
                <w:sz w:val="24"/>
                <w:szCs w:val="24"/>
              </w:rPr>
            </w:pPr>
            <w:r w:rsidRPr="00D56181">
              <w:rPr>
                <w:rFonts w:ascii="Times New Roman" w:hAnsi="Times New Roman" w:cs="Times New Roman"/>
                <w:sz w:val="24"/>
                <w:szCs w:val="24"/>
              </w:rPr>
              <w:t>This work</w:t>
            </w:r>
          </w:p>
        </w:tc>
      </w:tr>
    </w:tbl>
    <w:p w14:paraId="5ACFE409" w14:textId="77777777" w:rsidR="00B33272" w:rsidRPr="00D56181" w:rsidRDefault="00B33272" w:rsidP="005A3B0D">
      <w:pPr>
        <w:spacing w:after="0" w:line="240" w:lineRule="auto"/>
        <w:contextualSpacing/>
        <w:jc w:val="both"/>
        <w:rPr>
          <w:rFonts w:ascii="Times New Roman" w:hAnsi="Times New Roman" w:cs="Times New Roman"/>
          <w:sz w:val="24"/>
          <w:szCs w:val="24"/>
        </w:rPr>
      </w:pPr>
      <w:r w:rsidRPr="00D56181">
        <w:rPr>
          <w:rFonts w:ascii="Times New Roman" w:hAnsi="Times New Roman" w:cs="Times New Roman"/>
          <w:sz w:val="24"/>
          <w:szCs w:val="24"/>
        </w:rPr>
        <w:t xml:space="preserve">NAQ: nucleic acid quantification, C2CA: Circle-to circle amplification, </w:t>
      </w:r>
      <w:proofErr w:type="spellStart"/>
      <w:r w:rsidRPr="00D56181">
        <w:rPr>
          <w:rFonts w:ascii="Times New Roman" w:hAnsi="Times New Roman" w:cs="Times New Roman"/>
          <w:sz w:val="24"/>
          <w:szCs w:val="24"/>
        </w:rPr>
        <w:t>RdRp</w:t>
      </w:r>
      <w:proofErr w:type="spellEnd"/>
      <w:r w:rsidRPr="00D56181">
        <w:rPr>
          <w:rFonts w:ascii="Times New Roman" w:hAnsi="Times New Roman" w:cs="Times New Roman"/>
          <w:sz w:val="24"/>
          <w:szCs w:val="24"/>
        </w:rPr>
        <w:t>: RNA-dependent RNA polymerase, CRISPR: clustered regularly interspaced short palindromic repeats, Orf1ab: overlapping open reading frame, S: spike, N: nucleocapsid, DNHCR: DNA nano scaffold hybrid chain reaction, RCA: rolling circle amplification, 4WJ: Four-way junction, SWV: square wave voltammetry,</w:t>
      </w:r>
      <w:r w:rsidRPr="00D56181">
        <w:t xml:space="preserve"> </w:t>
      </w:r>
      <w:r w:rsidRPr="00D56181">
        <w:rPr>
          <w:rFonts w:ascii="Times New Roman" w:hAnsi="Times New Roman" w:cs="Times New Roman"/>
          <w:sz w:val="24"/>
          <w:szCs w:val="24"/>
        </w:rPr>
        <w:t>DPV: differential pulse voltammetry.</w:t>
      </w:r>
    </w:p>
    <w:p w14:paraId="746C16B1" w14:textId="557CFC3A" w:rsidR="00B33272" w:rsidRPr="00D56181" w:rsidRDefault="00B33272" w:rsidP="00B33272">
      <w:pPr>
        <w:spacing w:after="0" w:line="480" w:lineRule="auto"/>
        <w:ind w:firstLine="86"/>
        <w:contextualSpacing/>
        <w:jc w:val="both"/>
        <w:rPr>
          <w:rFonts w:ascii="Times New Roman" w:hAnsi="Times New Roman" w:cs="Times New Roman"/>
          <w:sz w:val="24"/>
          <w:szCs w:val="24"/>
        </w:rPr>
      </w:pPr>
    </w:p>
    <w:p w14:paraId="36E52D04" w14:textId="77777777" w:rsidR="005A3B0D" w:rsidRPr="00D56181" w:rsidRDefault="005A3B0D" w:rsidP="00B33272">
      <w:pPr>
        <w:spacing w:after="0" w:line="480" w:lineRule="auto"/>
        <w:ind w:firstLine="86"/>
        <w:contextualSpacing/>
        <w:jc w:val="both"/>
        <w:rPr>
          <w:rFonts w:ascii="Times New Roman" w:hAnsi="Times New Roman" w:cs="Times New Roman"/>
          <w:sz w:val="24"/>
          <w:szCs w:val="24"/>
        </w:rPr>
      </w:pPr>
    </w:p>
    <w:p w14:paraId="71AF73F1" w14:textId="443D5D01" w:rsidR="00B33272" w:rsidRPr="00D56181" w:rsidRDefault="00B33272" w:rsidP="005A3B0D">
      <w:pPr>
        <w:spacing w:after="0" w:line="240" w:lineRule="auto"/>
        <w:contextualSpacing/>
        <w:jc w:val="both"/>
        <w:rPr>
          <w:rFonts w:ascii="Times New Roman" w:hAnsi="Times New Roman" w:cs="Times New Roman"/>
          <w:b/>
          <w:bCs/>
          <w:sz w:val="24"/>
          <w:szCs w:val="23"/>
        </w:rPr>
      </w:pPr>
      <w:r w:rsidRPr="00D56181">
        <w:rPr>
          <w:rFonts w:ascii="Times New Roman" w:hAnsi="Times New Roman" w:cs="Times New Roman"/>
          <w:b/>
          <w:bCs/>
          <w:sz w:val="24"/>
          <w:szCs w:val="23"/>
        </w:rPr>
        <w:lastRenderedPageBreak/>
        <w:t>Table S</w:t>
      </w:r>
      <w:r w:rsidR="005C1739" w:rsidRPr="00D56181">
        <w:rPr>
          <w:rFonts w:ascii="Times New Roman" w:hAnsi="Times New Roman" w:cs="Times New Roman"/>
          <w:b/>
          <w:bCs/>
          <w:sz w:val="24"/>
          <w:szCs w:val="23"/>
        </w:rPr>
        <w:t>6</w:t>
      </w:r>
      <w:r w:rsidRPr="00D56181">
        <w:rPr>
          <w:rFonts w:ascii="Times New Roman" w:hAnsi="Times New Roman" w:cs="Times New Roman"/>
          <w:b/>
          <w:bCs/>
          <w:sz w:val="24"/>
          <w:szCs w:val="23"/>
        </w:rPr>
        <w:t xml:space="preserve">. </w:t>
      </w:r>
      <w:r w:rsidRPr="00D56181">
        <w:rPr>
          <w:rFonts w:ascii="Times New Roman" w:hAnsi="Times New Roman" w:cs="Times New Roman"/>
          <w:sz w:val="24"/>
          <w:szCs w:val="23"/>
        </w:rPr>
        <w:t xml:space="preserve">%RSD for the </w:t>
      </w:r>
      <w:r w:rsidR="00FA65B8" w:rsidRPr="00D56181">
        <w:rPr>
          <w:rFonts w:ascii="Times New Roman" w:hAnsi="Times New Roman" w:cs="Times New Roman"/>
          <w:sz w:val="24"/>
          <w:szCs w:val="23"/>
        </w:rPr>
        <w:t xml:space="preserve">cyclic voltammetric and </w:t>
      </w:r>
      <w:r w:rsidRPr="00D56181">
        <w:rPr>
          <w:rFonts w:ascii="Times New Roman" w:hAnsi="Times New Roman" w:cs="Times New Roman"/>
          <w:sz w:val="24"/>
          <w:szCs w:val="23"/>
        </w:rPr>
        <w:t xml:space="preserve">chronoamperometric </w:t>
      </w:r>
      <w:r w:rsidR="00FA65B8" w:rsidRPr="00D56181">
        <w:rPr>
          <w:rFonts w:ascii="Times New Roman" w:hAnsi="Times New Roman" w:cs="Times New Roman"/>
          <w:sz w:val="24"/>
          <w:szCs w:val="23"/>
        </w:rPr>
        <w:t>response measured from the BSA/NP/</w:t>
      </w:r>
      <w:r w:rsidR="00FA65B8" w:rsidRPr="00D56181">
        <w:rPr>
          <w:rFonts w:ascii="Times New Roman" w:hAnsi="Times New Roman" w:cs="Times New Roman"/>
          <w:i/>
          <w:sz w:val="24"/>
          <w:szCs w:val="23"/>
        </w:rPr>
        <w:t>b</w:t>
      </w:r>
      <w:r w:rsidR="00FA65B8" w:rsidRPr="00D56181">
        <w:rPr>
          <w:rFonts w:ascii="Times New Roman" w:hAnsi="Times New Roman" w:cs="Times New Roman"/>
          <w:sz w:val="24"/>
          <w:szCs w:val="23"/>
        </w:rPr>
        <w:t>/MB-GO/SPE electrode against target</w:t>
      </w:r>
      <w:r w:rsidR="007F4CAF" w:rsidRPr="00D56181">
        <w:rPr>
          <w:rFonts w:ascii="Times New Roman" w:hAnsi="Times New Roman" w:cs="Times New Roman"/>
          <w:sz w:val="24"/>
          <w:szCs w:val="23"/>
        </w:rPr>
        <w:t xml:space="preserve">, interferants and </w:t>
      </w:r>
      <w:r w:rsidR="00257A05" w:rsidRPr="00D56181">
        <w:rPr>
          <w:rFonts w:ascii="Times New Roman" w:hAnsi="Times New Roman" w:cs="Times New Roman"/>
          <w:sz w:val="24"/>
          <w:szCs w:val="23"/>
        </w:rPr>
        <w:t>mixture of target and interferents.</w:t>
      </w:r>
    </w:p>
    <w:p w14:paraId="49989490" w14:textId="77777777" w:rsidR="005A3B0D" w:rsidRPr="00D56181" w:rsidRDefault="005A3B0D" w:rsidP="005A3B0D">
      <w:pPr>
        <w:spacing w:after="0" w:line="240" w:lineRule="auto"/>
        <w:contextualSpacing/>
        <w:jc w:val="both"/>
        <w:rPr>
          <w:rFonts w:ascii="Times New Roman" w:hAnsi="Times New Roman" w:cs="Times New Roman"/>
          <w:b/>
          <w:bCs/>
          <w:sz w:val="24"/>
          <w:szCs w:val="23"/>
        </w:rPr>
      </w:pPr>
    </w:p>
    <w:tbl>
      <w:tblPr>
        <w:tblStyle w:val="TableGrid"/>
        <w:tblW w:w="9111" w:type="dxa"/>
        <w:tblLook w:val="04A0" w:firstRow="1" w:lastRow="0" w:firstColumn="1" w:lastColumn="0" w:noHBand="0" w:noVBand="1"/>
      </w:tblPr>
      <w:tblGrid>
        <w:gridCol w:w="2515"/>
        <w:gridCol w:w="1994"/>
        <w:gridCol w:w="2142"/>
        <w:gridCol w:w="2460"/>
      </w:tblGrid>
      <w:tr w:rsidR="00D56181" w:rsidRPr="00D56181" w14:paraId="15EF015A" w14:textId="77777777" w:rsidTr="00AA0F90">
        <w:tc>
          <w:tcPr>
            <w:tcW w:w="2515" w:type="dxa"/>
          </w:tcPr>
          <w:p w14:paraId="72FFD743"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Analyte</w:t>
            </w:r>
          </w:p>
        </w:tc>
        <w:tc>
          <w:tcPr>
            <w:tcW w:w="1994" w:type="dxa"/>
          </w:tcPr>
          <w:p w14:paraId="5BF22923"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Analyte Concentration (ng/mL) in PBS</w:t>
            </w:r>
          </w:p>
        </w:tc>
        <w:tc>
          <w:tcPr>
            <w:tcW w:w="2142" w:type="dxa"/>
          </w:tcPr>
          <w:p w14:paraId="74211108"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 xml:space="preserve">Cyclic Voltammetry </w:t>
            </w:r>
          </w:p>
          <w:p w14:paraId="339760A2"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 RSD)</w:t>
            </w:r>
          </w:p>
        </w:tc>
        <w:tc>
          <w:tcPr>
            <w:tcW w:w="2460" w:type="dxa"/>
          </w:tcPr>
          <w:p w14:paraId="51630316"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Chronoamperometry</w:t>
            </w:r>
          </w:p>
          <w:p w14:paraId="5E7A53D5" w14:textId="77777777" w:rsidR="00B33272" w:rsidRPr="00D56181" w:rsidRDefault="00B33272" w:rsidP="00AA0F90">
            <w:pPr>
              <w:jc w:val="center"/>
              <w:rPr>
                <w:rFonts w:ascii="Times New Roman" w:hAnsi="Times New Roman" w:cs="Times New Roman"/>
                <w:b/>
                <w:sz w:val="24"/>
              </w:rPr>
            </w:pPr>
            <w:r w:rsidRPr="00D56181">
              <w:rPr>
                <w:rFonts w:ascii="Times New Roman" w:hAnsi="Times New Roman" w:cs="Times New Roman"/>
                <w:b/>
                <w:sz w:val="24"/>
              </w:rPr>
              <w:t>(% RSD)</w:t>
            </w:r>
          </w:p>
        </w:tc>
      </w:tr>
      <w:tr w:rsidR="00D56181" w:rsidRPr="00D56181" w14:paraId="27BB7877" w14:textId="77777777" w:rsidTr="00AA0F90">
        <w:tc>
          <w:tcPr>
            <w:tcW w:w="2515" w:type="dxa"/>
          </w:tcPr>
          <w:p w14:paraId="0D138D8D"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SP-I</w:t>
            </w:r>
          </w:p>
        </w:tc>
        <w:tc>
          <w:tcPr>
            <w:tcW w:w="1994" w:type="dxa"/>
          </w:tcPr>
          <w:p w14:paraId="422A0203"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0.001</w:t>
            </w:r>
          </w:p>
        </w:tc>
        <w:tc>
          <w:tcPr>
            <w:tcW w:w="2142" w:type="dxa"/>
          </w:tcPr>
          <w:p w14:paraId="609BF1DF"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1.7</w:t>
            </w:r>
          </w:p>
        </w:tc>
        <w:tc>
          <w:tcPr>
            <w:tcW w:w="2460" w:type="dxa"/>
          </w:tcPr>
          <w:p w14:paraId="599AEE79"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0.04</w:t>
            </w:r>
          </w:p>
        </w:tc>
      </w:tr>
      <w:tr w:rsidR="00D56181" w:rsidRPr="00D56181" w14:paraId="1DAB618A" w14:textId="77777777" w:rsidTr="00AA0F90">
        <w:tc>
          <w:tcPr>
            <w:tcW w:w="2515" w:type="dxa"/>
          </w:tcPr>
          <w:p w14:paraId="5E094545"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NS-I</w:t>
            </w:r>
          </w:p>
        </w:tc>
        <w:tc>
          <w:tcPr>
            <w:tcW w:w="1994" w:type="dxa"/>
          </w:tcPr>
          <w:p w14:paraId="24B35251"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w:t>
            </w:r>
          </w:p>
        </w:tc>
        <w:tc>
          <w:tcPr>
            <w:tcW w:w="2142" w:type="dxa"/>
          </w:tcPr>
          <w:p w14:paraId="0E69B6A2"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1.2</w:t>
            </w:r>
          </w:p>
        </w:tc>
        <w:tc>
          <w:tcPr>
            <w:tcW w:w="2460" w:type="dxa"/>
          </w:tcPr>
          <w:p w14:paraId="08902A17"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0.12</w:t>
            </w:r>
          </w:p>
        </w:tc>
      </w:tr>
      <w:tr w:rsidR="00D56181" w:rsidRPr="00D56181" w14:paraId="1B838D0F" w14:textId="77777777" w:rsidTr="00AA0F90">
        <w:tc>
          <w:tcPr>
            <w:tcW w:w="2515" w:type="dxa"/>
          </w:tcPr>
          <w:p w14:paraId="52C9B2EA"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HSA-I</w:t>
            </w:r>
          </w:p>
        </w:tc>
        <w:tc>
          <w:tcPr>
            <w:tcW w:w="1994" w:type="dxa"/>
          </w:tcPr>
          <w:p w14:paraId="1EE1954C"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w:t>
            </w:r>
          </w:p>
        </w:tc>
        <w:tc>
          <w:tcPr>
            <w:tcW w:w="2142" w:type="dxa"/>
          </w:tcPr>
          <w:p w14:paraId="4F2959BA"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0.9</w:t>
            </w:r>
          </w:p>
        </w:tc>
        <w:tc>
          <w:tcPr>
            <w:tcW w:w="2460" w:type="dxa"/>
          </w:tcPr>
          <w:p w14:paraId="00641B9A"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w:t>
            </w:r>
          </w:p>
        </w:tc>
      </w:tr>
      <w:tr w:rsidR="00D56181" w:rsidRPr="00D56181" w14:paraId="415B029E" w14:textId="77777777" w:rsidTr="00AA0F90">
        <w:tc>
          <w:tcPr>
            <w:tcW w:w="2515" w:type="dxa"/>
          </w:tcPr>
          <w:p w14:paraId="20C72F13"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IgG-I</w:t>
            </w:r>
          </w:p>
        </w:tc>
        <w:tc>
          <w:tcPr>
            <w:tcW w:w="1994" w:type="dxa"/>
          </w:tcPr>
          <w:p w14:paraId="1465BDBA"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w:t>
            </w:r>
          </w:p>
        </w:tc>
        <w:tc>
          <w:tcPr>
            <w:tcW w:w="2142" w:type="dxa"/>
          </w:tcPr>
          <w:p w14:paraId="1E2C4989"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1.3</w:t>
            </w:r>
          </w:p>
        </w:tc>
        <w:tc>
          <w:tcPr>
            <w:tcW w:w="2460" w:type="dxa"/>
          </w:tcPr>
          <w:p w14:paraId="240DD2C1"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w:t>
            </w:r>
          </w:p>
        </w:tc>
      </w:tr>
      <w:tr w:rsidR="00D56181" w:rsidRPr="00D56181" w14:paraId="331E648D" w14:textId="77777777" w:rsidTr="00AA0F90">
        <w:tc>
          <w:tcPr>
            <w:tcW w:w="2515" w:type="dxa"/>
          </w:tcPr>
          <w:p w14:paraId="5B802C55"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SP-II</w:t>
            </w:r>
          </w:p>
        </w:tc>
        <w:tc>
          <w:tcPr>
            <w:tcW w:w="1994" w:type="dxa"/>
          </w:tcPr>
          <w:p w14:paraId="5F3196EA"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w:t>
            </w:r>
          </w:p>
        </w:tc>
        <w:tc>
          <w:tcPr>
            <w:tcW w:w="2142" w:type="dxa"/>
          </w:tcPr>
          <w:p w14:paraId="0C776747"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4.7</w:t>
            </w:r>
          </w:p>
        </w:tc>
        <w:tc>
          <w:tcPr>
            <w:tcW w:w="2460" w:type="dxa"/>
          </w:tcPr>
          <w:p w14:paraId="5BC1C138"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0.12</w:t>
            </w:r>
          </w:p>
        </w:tc>
      </w:tr>
      <w:tr w:rsidR="00D56181" w:rsidRPr="00D56181" w14:paraId="3E4D8ED2" w14:textId="77777777" w:rsidTr="00AA0F90">
        <w:tc>
          <w:tcPr>
            <w:tcW w:w="2515" w:type="dxa"/>
          </w:tcPr>
          <w:p w14:paraId="30043B95"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SP-II+NS1-II</w:t>
            </w:r>
          </w:p>
        </w:tc>
        <w:tc>
          <w:tcPr>
            <w:tcW w:w="1994" w:type="dxa"/>
          </w:tcPr>
          <w:p w14:paraId="2D6E8C1C"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0.1:100</w:t>
            </w:r>
          </w:p>
        </w:tc>
        <w:tc>
          <w:tcPr>
            <w:tcW w:w="2142" w:type="dxa"/>
          </w:tcPr>
          <w:p w14:paraId="0501E4DE"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1.7</w:t>
            </w:r>
          </w:p>
        </w:tc>
        <w:tc>
          <w:tcPr>
            <w:tcW w:w="2460" w:type="dxa"/>
          </w:tcPr>
          <w:p w14:paraId="34B5D232"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0.16</w:t>
            </w:r>
          </w:p>
        </w:tc>
      </w:tr>
      <w:tr w:rsidR="00D56181" w:rsidRPr="00D56181" w14:paraId="059EC3F6" w14:textId="77777777" w:rsidTr="00AA0F90">
        <w:tc>
          <w:tcPr>
            <w:tcW w:w="2515" w:type="dxa"/>
          </w:tcPr>
          <w:p w14:paraId="406CF325"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SP-II+HSA-II</w:t>
            </w:r>
          </w:p>
        </w:tc>
        <w:tc>
          <w:tcPr>
            <w:tcW w:w="1994" w:type="dxa"/>
          </w:tcPr>
          <w:p w14:paraId="2EB898A7"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0.1:100</w:t>
            </w:r>
          </w:p>
        </w:tc>
        <w:tc>
          <w:tcPr>
            <w:tcW w:w="2142" w:type="dxa"/>
          </w:tcPr>
          <w:p w14:paraId="7AC4F9B5"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3.0</w:t>
            </w:r>
          </w:p>
        </w:tc>
        <w:tc>
          <w:tcPr>
            <w:tcW w:w="2460" w:type="dxa"/>
          </w:tcPr>
          <w:p w14:paraId="71AC9A0C"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0.4</w:t>
            </w:r>
          </w:p>
        </w:tc>
      </w:tr>
      <w:tr w:rsidR="00B33272" w:rsidRPr="00D56181" w14:paraId="1E8AA8D3" w14:textId="77777777" w:rsidTr="00AA0F90">
        <w:tc>
          <w:tcPr>
            <w:tcW w:w="2515" w:type="dxa"/>
          </w:tcPr>
          <w:p w14:paraId="36D062C0" w14:textId="77777777" w:rsidR="00B33272" w:rsidRPr="00D56181" w:rsidRDefault="00B33272" w:rsidP="00AA0F90">
            <w:pPr>
              <w:jc w:val="center"/>
              <w:rPr>
                <w:rFonts w:ascii="Times New Roman" w:hAnsi="Times New Roman" w:cs="Times New Roman"/>
                <w:sz w:val="24"/>
              </w:rPr>
            </w:pPr>
            <w:proofErr w:type="spellStart"/>
            <w:r w:rsidRPr="00D56181">
              <w:rPr>
                <w:rFonts w:ascii="Times New Roman" w:hAnsi="Times New Roman" w:cs="Times New Roman"/>
                <w:sz w:val="24"/>
              </w:rPr>
              <w:t>SP-II+IgG-II</w:t>
            </w:r>
            <w:proofErr w:type="spellEnd"/>
          </w:p>
        </w:tc>
        <w:tc>
          <w:tcPr>
            <w:tcW w:w="1994" w:type="dxa"/>
          </w:tcPr>
          <w:p w14:paraId="736923EF"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0.1:100</w:t>
            </w:r>
          </w:p>
        </w:tc>
        <w:tc>
          <w:tcPr>
            <w:tcW w:w="2142" w:type="dxa"/>
          </w:tcPr>
          <w:p w14:paraId="23946CE8"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2.0</w:t>
            </w:r>
          </w:p>
        </w:tc>
        <w:tc>
          <w:tcPr>
            <w:tcW w:w="2460" w:type="dxa"/>
          </w:tcPr>
          <w:p w14:paraId="1022B51C" w14:textId="77777777" w:rsidR="00B33272" w:rsidRPr="00D56181" w:rsidRDefault="00B33272" w:rsidP="00AA0F90">
            <w:pPr>
              <w:jc w:val="center"/>
              <w:rPr>
                <w:rFonts w:ascii="Times New Roman" w:hAnsi="Times New Roman" w:cs="Times New Roman"/>
                <w:sz w:val="24"/>
              </w:rPr>
            </w:pPr>
            <w:r w:rsidRPr="00D56181">
              <w:rPr>
                <w:rFonts w:ascii="Times New Roman" w:hAnsi="Times New Roman" w:cs="Times New Roman"/>
                <w:sz w:val="24"/>
              </w:rPr>
              <w:t>0.08</w:t>
            </w:r>
          </w:p>
        </w:tc>
      </w:tr>
    </w:tbl>
    <w:p w14:paraId="487B5C3A" w14:textId="77777777" w:rsidR="00B33272" w:rsidRPr="00D56181" w:rsidRDefault="00B33272" w:rsidP="00B33272">
      <w:pPr>
        <w:jc w:val="both"/>
        <w:rPr>
          <w:rFonts w:ascii="Times New Roman" w:hAnsi="Times New Roman" w:cs="Times New Roman"/>
          <w:b/>
          <w:bCs/>
          <w:sz w:val="24"/>
          <w:szCs w:val="23"/>
        </w:rPr>
      </w:pPr>
    </w:p>
    <w:p w14:paraId="3F8DF20A" w14:textId="77777777" w:rsidR="00B33272" w:rsidRPr="00D56181" w:rsidRDefault="00B33272" w:rsidP="00B33272">
      <w:pPr>
        <w:jc w:val="both"/>
        <w:rPr>
          <w:rFonts w:ascii="Times New Roman" w:hAnsi="Times New Roman" w:cs="Times New Roman"/>
          <w:b/>
          <w:bCs/>
          <w:sz w:val="24"/>
          <w:szCs w:val="23"/>
        </w:rPr>
      </w:pPr>
    </w:p>
    <w:p w14:paraId="7FDF2DB1" w14:textId="2DEA0D9E" w:rsidR="00EB022A" w:rsidRPr="00D56181" w:rsidRDefault="00EB022A" w:rsidP="005A3B0D">
      <w:pPr>
        <w:spacing w:after="0" w:line="240" w:lineRule="auto"/>
        <w:contextualSpacing/>
        <w:jc w:val="both"/>
        <w:rPr>
          <w:rFonts w:ascii="Times New Roman" w:hAnsi="Times New Roman" w:cs="Times New Roman"/>
          <w:sz w:val="24"/>
          <w:szCs w:val="24"/>
        </w:rPr>
      </w:pPr>
      <w:r w:rsidRPr="00D56181">
        <w:rPr>
          <w:rFonts w:ascii="Times New Roman" w:hAnsi="Times New Roman" w:cs="Times New Roman"/>
          <w:b/>
          <w:bCs/>
          <w:sz w:val="24"/>
          <w:szCs w:val="23"/>
        </w:rPr>
        <w:t xml:space="preserve">Table S7. </w:t>
      </w:r>
      <w:r w:rsidRPr="00D56181">
        <w:rPr>
          <w:rFonts w:ascii="Times New Roman" w:hAnsi="Times New Roman" w:cs="Times New Roman"/>
          <w:sz w:val="24"/>
          <w:szCs w:val="23"/>
        </w:rPr>
        <w:t>Chronoamperometric response of BSA/NP/</w:t>
      </w:r>
      <w:r w:rsidRPr="00D56181">
        <w:rPr>
          <w:rFonts w:ascii="Times New Roman" w:hAnsi="Times New Roman" w:cs="Times New Roman"/>
          <w:i/>
          <w:sz w:val="24"/>
          <w:szCs w:val="23"/>
        </w:rPr>
        <w:t>b</w:t>
      </w:r>
      <w:r w:rsidRPr="00D56181">
        <w:rPr>
          <w:rFonts w:ascii="Times New Roman" w:hAnsi="Times New Roman" w:cs="Times New Roman"/>
          <w:sz w:val="24"/>
          <w:szCs w:val="23"/>
        </w:rPr>
        <w:t xml:space="preserve">/MB-GO/SPE electrode </w:t>
      </w:r>
      <w:r w:rsidRPr="00D56181">
        <w:rPr>
          <w:rFonts w:ascii="Times New Roman" w:hAnsi="Times New Roman" w:cs="Times New Roman"/>
          <w:sz w:val="24"/>
          <w:szCs w:val="24"/>
        </w:rPr>
        <w:t xml:space="preserve">against two different viral loads (SARS-CoV-2) </w:t>
      </w:r>
      <w:r w:rsidRPr="00D56181">
        <w:rPr>
          <w:rFonts w:ascii="Times New Roman" w:hAnsi="Times New Roman" w:cs="Times New Roman"/>
          <w:sz w:val="24"/>
          <w:szCs w:val="23"/>
        </w:rPr>
        <w:t xml:space="preserve">in comparison with </w:t>
      </w:r>
      <w:r w:rsidRPr="00D56181">
        <w:rPr>
          <w:rFonts w:ascii="Times New Roman" w:hAnsi="Times New Roman" w:cs="Times New Roman"/>
          <w:sz w:val="24"/>
          <w:szCs w:val="24"/>
        </w:rPr>
        <w:t xml:space="preserve">RT-PCR kit-based ORF and E Gene cycle threshold value (CT).  </w:t>
      </w:r>
    </w:p>
    <w:p w14:paraId="071933BA" w14:textId="77777777" w:rsidR="005A3B0D" w:rsidRPr="00D56181" w:rsidRDefault="005A3B0D" w:rsidP="005A3B0D">
      <w:pPr>
        <w:spacing w:after="0" w:line="240" w:lineRule="auto"/>
        <w:contextualSpacing/>
        <w:jc w:val="both"/>
        <w:rPr>
          <w:rFonts w:ascii="Times New Roman" w:hAnsi="Times New Roman" w:cs="Times New Roman"/>
          <w:b/>
          <w:bCs/>
          <w:sz w:val="24"/>
          <w:szCs w:val="24"/>
          <w:lang w:val="en-IN"/>
        </w:rPr>
      </w:pPr>
    </w:p>
    <w:tbl>
      <w:tblPr>
        <w:tblStyle w:val="TableGrid"/>
        <w:tblW w:w="0" w:type="auto"/>
        <w:jc w:val="center"/>
        <w:tblLayout w:type="fixed"/>
        <w:tblLook w:val="04A0" w:firstRow="1" w:lastRow="0" w:firstColumn="1" w:lastColumn="0" w:noHBand="0" w:noVBand="1"/>
      </w:tblPr>
      <w:tblGrid>
        <w:gridCol w:w="1358"/>
        <w:gridCol w:w="1157"/>
        <w:gridCol w:w="1710"/>
        <w:gridCol w:w="1383"/>
        <w:gridCol w:w="1391"/>
      </w:tblGrid>
      <w:tr w:rsidR="00D56181" w:rsidRPr="00D56181" w14:paraId="77D3AE48" w14:textId="77777777" w:rsidTr="00DD7A19">
        <w:trPr>
          <w:jc w:val="center"/>
        </w:trPr>
        <w:tc>
          <w:tcPr>
            <w:tcW w:w="1358" w:type="dxa"/>
          </w:tcPr>
          <w:p w14:paraId="10F90A76" w14:textId="77777777" w:rsidR="00EB022A" w:rsidRPr="00D56181" w:rsidRDefault="00EB022A"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Sample ID</w:t>
            </w:r>
          </w:p>
        </w:tc>
        <w:tc>
          <w:tcPr>
            <w:tcW w:w="1157" w:type="dxa"/>
          </w:tcPr>
          <w:p w14:paraId="3D1315CD" w14:textId="77777777" w:rsidR="00EB022A" w:rsidRPr="00D56181" w:rsidRDefault="00EB022A"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ORF CT</w:t>
            </w:r>
          </w:p>
          <w:p w14:paraId="20383783" w14:textId="4CDCA77E" w:rsidR="00EB022A" w:rsidRPr="00D56181" w:rsidRDefault="00C33268"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b</w:t>
            </w:r>
            <w:r w:rsidR="00EB022A" w:rsidRPr="00D56181">
              <w:rPr>
                <w:rFonts w:ascii="Times New Roman" w:hAnsi="Times New Roman" w:cs="Times New Roman"/>
                <w:b/>
                <w:bCs/>
                <w:sz w:val="24"/>
                <w:szCs w:val="23"/>
              </w:rPr>
              <w:t>y</w:t>
            </w:r>
          </w:p>
          <w:p w14:paraId="27B64E7E" w14:textId="77777777" w:rsidR="00EB022A" w:rsidRPr="00D56181" w:rsidRDefault="00EB022A"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RT-PCR</w:t>
            </w:r>
          </w:p>
        </w:tc>
        <w:tc>
          <w:tcPr>
            <w:tcW w:w="1710" w:type="dxa"/>
          </w:tcPr>
          <w:p w14:paraId="17EE1091" w14:textId="77777777" w:rsidR="00EB022A" w:rsidRPr="00D56181" w:rsidRDefault="00EB022A"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E Gene CT</w:t>
            </w:r>
          </w:p>
          <w:p w14:paraId="22FE4785" w14:textId="07DFF0AE" w:rsidR="00EB022A" w:rsidRPr="00D56181" w:rsidRDefault="00C33268"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b</w:t>
            </w:r>
            <w:r w:rsidR="00EB022A" w:rsidRPr="00D56181">
              <w:rPr>
                <w:rFonts w:ascii="Times New Roman" w:hAnsi="Times New Roman" w:cs="Times New Roman"/>
                <w:b/>
                <w:bCs/>
                <w:sz w:val="24"/>
                <w:szCs w:val="23"/>
              </w:rPr>
              <w:t>y</w:t>
            </w:r>
          </w:p>
          <w:p w14:paraId="100A7FAD" w14:textId="77777777" w:rsidR="00EB022A" w:rsidRPr="00D56181" w:rsidRDefault="00EB022A"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RT-PCR</w:t>
            </w:r>
          </w:p>
        </w:tc>
        <w:tc>
          <w:tcPr>
            <w:tcW w:w="1383" w:type="dxa"/>
          </w:tcPr>
          <w:p w14:paraId="7DD0D8D3" w14:textId="77777777" w:rsidR="00EB022A" w:rsidRPr="00D56181" w:rsidRDefault="00EB022A"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SP Found</w:t>
            </w:r>
          </w:p>
          <w:p w14:paraId="501B13B5" w14:textId="77777777" w:rsidR="00EB022A" w:rsidRPr="00D56181" w:rsidRDefault="00EB022A"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w:t>
            </w:r>
            <w:proofErr w:type="spellStart"/>
            <w:r w:rsidRPr="00D56181">
              <w:rPr>
                <w:rFonts w:ascii="Times New Roman" w:hAnsi="Times New Roman" w:cs="Times New Roman"/>
                <w:b/>
                <w:bCs/>
                <w:sz w:val="24"/>
                <w:szCs w:val="23"/>
              </w:rPr>
              <w:t>pg</w:t>
            </w:r>
            <w:proofErr w:type="spellEnd"/>
            <w:r w:rsidRPr="00D56181">
              <w:rPr>
                <w:rFonts w:ascii="Times New Roman" w:hAnsi="Times New Roman" w:cs="Times New Roman"/>
                <w:b/>
                <w:bCs/>
                <w:sz w:val="24"/>
                <w:szCs w:val="23"/>
              </w:rPr>
              <w:t>/mL)</w:t>
            </w:r>
          </w:p>
        </w:tc>
        <w:tc>
          <w:tcPr>
            <w:tcW w:w="1391" w:type="dxa"/>
          </w:tcPr>
          <w:p w14:paraId="39CFE6BD" w14:textId="77777777" w:rsidR="00EB022A" w:rsidRPr="00D56181" w:rsidRDefault="00EB022A" w:rsidP="00DD7A19">
            <w:pPr>
              <w:jc w:val="center"/>
              <w:rPr>
                <w:rFonts w:ascii="Times New Roman" w:hAnsi="Times New Roman" w:cs="Times New Roman"/>
                <w:b/>
                <w:bCs/>
                <w:sz w:val="24"/>
                <w:szCs w:val="23"/>
              </w:rPr>
            </w:pPr>
            <w:r w:rsidRPr="00D56181">
              <w:rPr>
                <w:rFonts w:ascii="Times New Roman" w:hAnsi="Times New Roman" w:cs="Times New Roman"/>
                <w:b/>
                <w:bCs/>
                <w:sz w:val="24"/>
                <w:szCs w:val="23"/>
              </w:rPr>
              <w:t>Result</w:t>
            </w:r>
          </w:p>
        </w:tc>
      </w:tr>
      <w:tr w:rsidR="00D56181" w:rsidRPr="00D56181" w14:paraId="73F2BCEF" w14:textId="77777777" w:rsidTr="00DD7A19">
        <w:trPr>
          <w:jc w:val="center"/>
        </w:trPr>
        <w:tc>
          <w:tcPr>
            <w:tcW w:w="1358" w:type="dxa"/>
          </w:tcPr>
          <w:p w14:paraId="0ED20741"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VTM</w:t>
            </w:r>
          </w:p>
        </w:tc>
        <w:tc>
          <w:tcPr>
            <w:tcW w:w="1157" w:type="dxa"/>
          </w:tcPr>
          <w:p w14:paraId="2A6D0F46"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w:t>
            </w:r>
          </w:p>
        </w:tc>
        <w:tc>
          <w:tcPr>
            <w:tcW w:w="1710" w:type="dxa"/>
          </w:tcPr>
          <w:p w14:paraId="34EFAEEC"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w:t>
            </w:r>
          </w:p>
        </w:tc>
        <w:tc>
          <w:tcPr>
            <w:tcW w:w="1383" w:type="dxa"/>
          </w:tcPr>
          <w:p w14:paraId="6A1659F1"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w:t>
            </w:r>
          </w:p>
        </w:tc>
        <w:tc>
          <w:tcPr>
            <w:tcW w:w="1391" w:type="dxa"/>
          </w:tcPr>
          <w:p w14:paraId="768553F4"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w:t>
            </w:r>
          </w:p>
        </w:tc>
      </w:tr>
      <w:tr w:rsidR="00D56181" w:rsidRPr="00D56181" w14:paraId="57A8A11E" w14:textId="77777777" w:rsidTr="00DD7A19">
        <w:trPr>
          <w:jc w:val="center"/>
        </w:trPr>
        <w:tc>
          <w:tcPr>
            <w:tcW w:w="1358" w:type="dxa"/>
          </w:tcPr>
          <w:p w14:paraId="4247226C"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LC-19</w:t>
            </w:r>
          </w:p>
        </w:tc>
        <w:tc>
          <w:tcPr>
            <w:tcW w:w="1157" w:type="dxa"/>
          </w:tcPr>
          <w:p w14:paraId="3E005DFB"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34</w:t>
            </w:r>
          </w:p>
        </w:tc>
        <w:tc>
          <w:tcPr>
            <w:tcW w:w="1710" w:type="dxa"/>
          </w:tcPr>
          <w:p w14:paraId="2F222A5F"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34</w:t>
            </w:r>
          </w:p>
        </w:tc>
        <w:tc>
          <w:tcPr>
            <w:tcW w:w="1383" w:type="dxa"/>
          </w:tcPr>
          <w:p w14:paraId="4CC03D3A"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0.99</w:t>
            </w:r>
          </w:p>
        </w:tc>
        <w:tc>
          <w:tcPr>
            <w:tcW w:w="1391" w:type="dxa"/>
          </w:tcPr>
          <w:p w14:paraId="05F9B530"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Positive</w:t>
            </w:r>
          </w:p>
        </w:tc>
      </w:tr>
      <w:tr w:rsidR="00EB022A" w:rsidRPr="00D56181" w14:paraId="190E0C4F" w14:textId="77777777" w:rsidTr="00DD7A19">
        <w:trPr>
          <w:jc w:val="center"/>
        </w:trPr>
        <w:tc>
          <w:tcPr>
            <w:tcW w:w="1358" w:type="dxa"/>
          </w:tcPr>
          <w:p w14:paraId="7B39DBF4"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HC-19</w:t>
            </w:r>
          </w:p>
        </w:tc>
        <w:tc>
          <w:tcPr>
            <w:tcW w:w="1157" w:type="dxa"/>
          </w:tcPr>
          <w:p w14:paraId="75B81A98"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14</w:t>
            </w:r>
          </w:p>
        </w:tc>
        <w:tc>
          <w:tcPr>
            <w:tcW w:w="1710" w:type="dxa"/>
          </w:tcPr>
          <w:p w14:paraId="32E13C45"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15</w:t>
            </w:r>
          </w:p>
        </w:tc>
        <w:tc>
          <w:tcPr>
            <w:tcW w:w="1383" w:type="dxa"/>
          </w:tcPr>
          <w:p w14:paraId="05D1F112"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99.97</w:t>
            </w:r>
          </w:p>
        </w:tc>
        <w:tc>
          <w:tcPr>
            <w:tcW w:w="1391" w:type="dxa"/>
          </w:tcPr>
          <w:p w14:paraId="6219F663" w14:textId="77777777" w:rsidR="00EB022A" w:rsidRPr="00D56181" w:rsidRDefault="00EB022A" w:rsidP="00DD7A19">
            <w:pPr>
              <w:jc w:val="center"/>
              <w:rPr>
                <w:rFonts w:ascii="Times New Roman" w:hAnsi="Times New Roman" w:cs="Times New Roman"/>
                <w:bCs/>
                <w:sz w:val="24"/>
                <w:szCs w:val="23"/>
              </w:rPr>
            </w:pPr>
            <w:r w:rsidRPr="00D56181">
              <w:rPr>
                <w:rFonts w:ascii="Times New Roman" w:hAnsi="Times New Roman" w:cs="Times New Roman"/>
                <w:bCs/>
                <w:sz w:val="24"/>
                <w:szCs w:val="23"/>
              </w:rPr>
              <w:t>Positive</w:t>
            </w:r>
          </w:p>
        </w:tc>
      </w:tr>
    </w:tbl>
    <w:p w14:paraId="4AFAEC18" w14:textId="77777777" w:rsidR="00EB022A" w:rsidRPr="00D56181" w:rsidRDefault="00EB022A" w:rsidP="00EB022A">
      <w:pPr>
        <w:jc w:val="both"/>
        <w:rPr>
          <w:rFonts w:ascii="Times New Roman" w:hAnsi="Times New Roman" w:cs="Times New Roman"/>
          <w:b/>
          <w:bCs/>
          <w:sz w:val="24"/>
          <w:szCs w:val="23"/>
        </w:rPr>
      </w:pPr>
    </w:p>
    <w:p w14:paraId="4F3598F9" w14:textId="433667E2" w:rsidR="00B33272" w:rsidRPr="00D56181" w:rsidRDefault="00B33272" w:rsidP="005A3B0D">
      <w:pPr>
        <w:spacing w:after="0" w:line="240" w:lineRule="auto"/>
        <w:contextualSpacing/>
        <w:jc w:val="both"/>
        <w:rPr>
          <w:b/>
          <w:noProof/>
        </w:rPr>
      </w:pPr>
      <w:r w:rsidRPr="00D56181">
        <w:rPr>
          <w:rFonts w:ascii="Times New Roman" w:hAnsi="Times New Roman" w:cs="Times New Roman"/>
          <w:b/>
          <w:bCs/>
          <w:sz w:val="24"/>
          <w:szCs w:val="23"/>
        </w:rPr>
        <w:t>Table S</w:t>
      </w:r>
      <w:r w:rsidR="005C1739" w:rsidRPr="00D56181">
        <w:rPr>
          <w:rFonts w:ascii="Times New Roman" w:hAnsi="Times New Roman" w:cs="Times New Roman"/>
          <w:b/>
          <w:bCs/>
          <w:sz w:val="24"/>
          <w:szCs w:val="23"/>
        </w:rPr>
        <w:t>8</w:t>
      </w:r>
      <w:r w:rsidRPr="00D56181">
        <w:rPr>
          <w:rFonts w:ascii="Times New Roman" w:hAnsi="Times New Roman" w:cs="Times New Roman"/>
          <w:b/>
          <w:bCs/>
          <w:sz w:val="24"/>
          <w:szCs w:val="23"/>
        </w:rPr>
        <w:t xml:space="preserve">. The recovery of </w:t>
      </w:r>
      <w:r w:rsidRPr="00D56181">
        <w:rPr>
          <w:rFonts w:ascii="Times New Roman" w:hAnsi="Times New Roman" w:cs="Times New Roman"/>
          <w:b/>
          <w:sz w:val="24"/>
        </w:rPr>
        <w:t xml:space="preserve">SARS-CoV-2 </w:t>
      </w:r>
      <w:r w:rsidRPr="00D56181">
        <w:rPr>
          <w:rFonts w:ascii="Times New Roman" w:hAnsi="Times New Roman" w:cs="Times New Roman"/>
          <w:b/>
          <w:bCs/>
          <w:sz w:val="24"/>
          <w:szCs w:val="23"/>
        </w:rPr>
        <w:t>SP protein in spiked human control swab samples for the validation of chronoamperometric SP sensing</w:t>
      </w:r>
      <w:r w:rsidRPr="00D56181">
        <w:rPr>
          <w:b/>
          <w:noProof/>
        </w:rPr>
        <w:t>.</w:t>
      </w:r>
    </w:p>
    <w:p w14:paraId="193C24D1" w14:textId="77777777" w:rsidR="005A3B0D" w:rsidRPr="00D56181" w:rsidRDefault="005A3B0D" w:rsidP="005A3B0D">
      <w:pPr>
        <w:spacing w:after="0" w:line="240" w:lineRule="auto"/>
        <w:contextualSpacing/>
        <w:jc w:val="both"/>
        <w:rPr>
          <w:b/>
          <w:noProof/>
        </w:rPr>
      </w:pPr>
    </w:p>
    <w:tbl>
      <w:tblPr>
        <w:tblStyle w:val="TableGrid"/>
        <w:tblW w:w="0" w:type="auto"/>
        <w:jc w:val="center"/>
        <w:tblLook w:val="04A0" w:firstRow="1" w:lastRow="0" w:firstColumn="1" w:lastColumn="0" w:noHBand="0" w:noVBand="1"/>
      </w:tblPr>
      <w:tblGrid>
        <w:gridCol w:w="1795"/>
        <w:gridCol w:w="1890"/>
        <w:gridCol w:w="1772"/>
        <w:gridCol w:w="1773"/>
        <w:gridCol w:w="1773"/>
      </w:tblGrid>
      <w:tr w:rsidR="00D56181" w:rsidRPr="00D56181" w14:paraId="01FB4505" w14:textId="77777777" w:rsidTr="00AA0F90">
        <w:trPr>
          <w:trHeight w:val="355"/>
          <w:jc w:val="center"/>
        </w:trPr>
        <w:tc>
          <w:tcPr>
            <w:tcW w:w="1795" w:type="dxa"/>
            <w:tcBorders>
              <w:bottom w:val="nil"/>
            </w:tcBorders>
          </w:tcPr>
          <w:p w14:paraId="1A553E36" w14:textId="77777777" w:rsidR="00B33272" w:rsidRPr="00D56181" w:rsidRDefault="00B33272" w:rsidP="00AA0F90">
            <w:pPr>
              <w:jc w:val="center"/>
              <w:rPr>
                <w:rFonts w:ascii="Times New Roman" w:hAnsi="Times New Roman" w:cs="Times New Roman"/>
                <w:b/>
                <w:bCs/>
                <w:sz w:val="24"/>
                <w:szCs w:val="23"/>
              </w:rPr>
            </w:pPr>
            <w:r w:rsidRPr="00D56181">
              <w:rPr>
                <w:rFonts w:ascii="Times New Roman" w:hAnsi="Times New Roman" w:cs="Times New Roman"/>
                <w:b/>
                <w:bCs/>
                <w:sz w:val="24"/>
                <w:szCs w:val="23"/>
              </w:rPr>
              <w:t>Control Swab Samples</w:t>
            </w:r>
          </w:p>
        </w:tc>
        <w:tc>
          <w:tcPr>
            <w:tcW w:w="1890" w:type="dxa"/>
            <w:tcBorders>
              <w:bottom w:val="nil"/>
            </w:tcBorders>
          </w:tcPr>
          <w:p w14:paraId="5340701D" w14:textId="77777777" w:rsidR="00B33272" w:rsidRPr="00D56181" w:rsidRDefault="00B33272" w:rsidP="00AA0F90">
            <w:pPr>
              <w:jc w:val="center"/>
              <w:rPr>
                <w:rFonts w:ascii="Times New Roman" w:hAnsi="Times New Roman" w:cs="Times New Roman"/>
                <w:b/>
                <w:bCs/>
                <w:sz w:val="24"/>
                <w:szCs w:val="23"/>
              </w:rPr>
            </w:pPr>
            <w:r w:rsidRPr="00D56181">
              <w:rPr>
                <w:rFonts w:ascii="Times New Roman" w:hAnsi="Times New Roman" w:cs="Times New Roman"/>
                <w:b/>
                <w:bCs/>
                <w:sz w:val="24"/>
                <w:szCs w:val="23"/>
              </w:rPr>
              <w:t>Spiked SP (</w:t>
            </w:r>
            <w:proofErr w:type="spellStart"/>
            <w:r w:rsidRPr="00D56181">
              <w:rPr>
                <w:rFonts w:ascii="Times New Roman" w:hAnsi="Times New Roman" w:cs="Times New Roman"/>
                <w:b/>
                <w:bCs/>
                <w:sz w:val="24"/>
                <w:szCs w:val="23"/>
              </w:rPr>
              <w:t>pg</w:t>
            </w:r>
            <w:proofErr w:type="spellEnd"/>
            <w:r w:rsidRPr="00D56181">
              <w:rPr>
                <w:rFonts w:ascii="Times New Roman" w:hAnsi="Times New Roman" w:cs="Times New Roman"/>
                <w:b/>
                <w:bCs/>
                <w:sz w:val="24"/>
                <w:szCs w:val="23"/>
              </w:rPr>
              <w:t>/mL)</w:t>
            </w:r>
          </w:p>
        </w:tc>
        <w:tc>
          <w:tcPr>
            <w:tcW w:w="5318" w:type="dxa"/>
            <w:gridSpan w:val="3"/>
          </w:tcPr>
          <w:p w14:paraId="6A19E1D9" w14:textId="77777777" w:rsidR="00B33272" w:rsidRPr="00D56181" w:rsidRDefault="00B33272" w:rsidP="00AA0F90">
            <w:pPr>
              <w:jc w:val="center"/>
              <w:rPr>
                <w:rFonts w:ascii="Times New Roman" w:hAnsi="Times New Roman" w:cs="Times New Roman"/>
                <w:b/>
                <w:bCs/>
                <w:sz w:val="24"/>
                <w:szCs w:val="23"/>
              </w:rPr>
            </w:pPr>
            <w:r w:rsidRPr="00D56181">
              <w:rPr>
                <w:rFonts w:ascii="Times New Roman" w:hAnsi="Times New Roman" w:cs="Times New Roman"/>
                <w:b/>
                <w:bCs/>
                <w:sz w:val="24"/>
                <w:szCs w:val="23"/>
              </w:rPr>
              <w:t xml:space="preserve">Chronoamperometry </w:t>
            </w:r>
          </w:p>
          <w:p w14:paraId="7DFA2F73" w14:textId="77777777" w:rsidR="00B33272" w:rsidRPr="00D56181" w:rsidRDefault="00B33272" w:rsidP="00AA0F90">
            <w:pPr>
              <w:jc w:val="center"/>
              <w:rPr>
                <w:rFonts w:ascii="Times New Roman" w:hAnsi="Times New Roman" w:cs="Times New Roman"/>
                <w:b/>
                <w:bCs/>
                <w:sz w:val="24"/>
                <w:szCs w:val="23"/>
              </w:rPr>
            </w:pPr>
          </w:p>
        </w:tc>
      </w:tr>
      <w:tr w:rsidR="00D56181" w:rsidRPr="00D56181" w14:paraId="0A2CED06" w14:textId="77777777" w:rsidTr="00AA0F90">
        <w:trPr>
          <w:trHeight w:val="338"/>
          <w:jc w:val="center"/>
        </w:trPr>
        <w:tc>
          <w:tcPr>
            <w:tcW w:w="1795" w:type="dxa"/>
            <w:tcBorders>
              <w:top w:val="nil"/>
            </w:tcBorders>
          </w:tcPr>
          <w:p w14:paraId="1F937635" w14:textId="77777777" w:rsidR="00B33272" w:rsidRPr="00D56181" w:rsidRDefault="00B33272" w:rsidP="00AA0F90">
            <w:pPr>
              <w:jc w:val="center"/>
              <w:rPr>
                <w:rFonts w:ascii="Times New Roman" w:hAnsi="Times New Roman" w:cs="Times New Roman"/>
                <w:b/>
                <w:bCs/>
                <w:sz w:val="24"/>
                <w:szCs w:val="23"/>
              </w:rPr>
            </w:pPr>
          </w:p>
        </w:tc>
        <w:tc>
          <w:tcPr>
            <w:tcW w:w="1890" w:type="dxa"/>
            <w:tcBorders>
              <w:top w:val="nil"/>
            </w:tcBorders>
          </w:tcPr>
          <w:p w14:paraId="772A9B3B" w14:textId="77777777" w:rsidR="00B33272" w:rsidRPr="00D56181" w:rsidRDefault="00B33272" w:rsidP="00AA0F90">
            <w:pPr>
              <w:jc w:val="center"/>
              <w:rPr>
                <w:rFonts w:ascii="Times New Roman" w:hAnsi="Times New Roman" w:cs="Times New Roman"/>
                <w:b/>
                <w:bCs/>
                <w:sz w:val="24"/>
                <w:szCs w:val="23"/>
              </w:rPr>
            </w:pPr>
          </w:p>
        </w:tc>
        <w:tc>
          <w:tcPr>
            <w:tcW w:w="1772" w:type="dxa"/>
          </w:tcPr>
          <w:p w14:paraId="38921E52" w14:textId="77777777" w:rsidR="00B33272" w:rsidRPr="00D56181" w:rsidRDefault="00B33272" w:rsidP="00AA0F90">
            <w:pPr>
              <w:jc w:val="center"/>
              <w:rPr>
                <w:rFonts w:ascii="Times New Roman" w:hAnsi="Times New Roman" w:cs="Times New Roman"/>
                <w:b/>
                <w:bCs/>
                <w:sz w:val="24"/>
                <w:szCs w:val="23"/>
              </w:rPr>
            </w:pPr>
            <w:r w:rsidRPr="00D56181">
              <w:rPr>
                <w:rFonts w:ascii="Times New Roman" w:hAnsi="Times New Roman" w:cs="Times New Roman"/>
                <w:b/>
                <w:bCs/>
                <w:sz w:val="24"/>
                <w:szCs w:val="23"/>
              </w:rPr>
              <w:t>SP Found</w:t>
            </w:r>
          </w:p>
          <w:p w14:paraId="58A1FB3E" w14:textId="77777777" w:rsidR="00B33272" w:rsidRPr="00D56181" w:rsidRDefault="00B33272" w:rsidP="00AA0F90">
            <w:pPr>
              <w:jc w:val="center"/>
              <w:rPr>
                <w:rFonts w:ascii="Times New Roman" w:hAnsi="Times New Roman" w:cs="Times New Roman"/>
                <w:b/>
                <w:bCs/>
                <w:sz w:val="24"/>
                <w:szCs w:val="23"/>
              </w:rPr>
            </w:pPr>
            <w:r w:rsidRPr="00D56181">
              <w:rPr>
                <w:rFonts w:ascii="Times New Roman" w:hAnsi="Times New Roman" w:cs="Times New Roman"/>
                <w:b/>
                <w:bCs/>
                <w:sz w:val="24"/>
                <w:szCs w:val="23"/>
              </w:rPr>
              <w:t>(</w:t>
            </w:r>
            <w:proofErr w:type="spellStart"/>
            <w:r w:rsidRPr="00D56181">
              <w:rPr>
                <w:rFonts w:ascii="Times New Roman" w:hAnsi="Times New Roman" w:cs="Times New Roman"/>
                <w:b/>
                <w:bCs/>
                <w:sz w:val="24"/>
                <w:szCs w:val="23"/>
              </w:rPr>
              <w:t>pg</w:t>
            </w:r>
            <w:proofErr w:type="spellEnd"/>
            <w:r w:rsidRPr="00D56181">
              <w:rPr>
                <w:rFonts w:ascii="Times New Roman" w:hAnsi="Times New Roman" w:cs="Times New Roman"/>
                <w:b/>
                <w:bCs/>
                <w:sz w:val="24"/>
                <w:szCs w:val="23"/>
              </w:rPr>
              <w:t>/mL)</w:t>
            </w:r>
          </w:p>
        </w:tc>
        <w:tc>
          <w:tcPr>
            <w:tcW w:w="1773" w:type="dxa"/>
          </w:tcPr>
          <w:p w14:paraId="59304FFD" w14:textId="77777777" w:rsidR="00B33272" w:rsidRPr="00D56181" w:rsidRDefault="00B33272" w:rsidP="00AA0F90">
            <w:pPr>
              <w:jc w:val="center"/>
              <w:rPr>
                <w:rFonts w:ascii="Times New Roman" w:hAnsi="Times New Roman" w:cs="Times New Roman"/>
                <w:b/>
                <w:bCs/>
                <w:sz w:val="24"/>
                <w:szCs w:val="23"/>
              </w:rPr>
            </w:pPr>
            <w:r w:rsidRPr="00D56181">
              <w:rPr>
                <w:rFonts w:ascii="Times New Roman" w:hAnsi="Times New Roman" w:cs="Times New Roman"/>
                <w:b/>
                <w:bCs/>
                <w:sz w:val="24"/>
                <w:szCs w:val="23"/>
              </w:rPr>
              <w:t>SP Recovery</w:t>
            </w:r>
          </w:p>
          <w:p w14:paraId="2D798E47" w14:textId="77777777" w:rsidR="00B33272" w:rsidRPr="00D56181" w:rsidRDefault="00B33272" w:rsidP="00AA0F90">
            <w:pPr>
              <w:jc w:val="center"/>
              <w:rPr>
                <w:rFonts w:ascii="Times New Roman" w:hAnsi="Times New Roman" w:cs="Times New Roman"/>
                <w:b/>
                <w:bCs/>
                <w:sz w:val="24"/>
                <w:szCs w:val="23"/>
              </w:rPr>
            </w:pPr>
            <w:r w:rsidRPr="00D56181">
              <w:rPr>
                <w:rFonts w:ascii="Times New Roman" w:hAnsi="Times New Roman" w:cs="Times New Roman"/>
                <w:b/>
                <w:bCs/>
                <w:sz w:val="24"/>
                <w:szCs w:val="23"/>
              </w:rPr>
              <w:t>(%)</w:t>
            </w:r>
          </w:p>
        </w:tc>
        <w:tc>
          <w:tcPr>
            <w:tcW w:w="1773" w:type="dxa"/>
          </w:tcPr>
          <w:p w14:paraId="2B540CD1" w14:textId="7BE1BD81" w:rsidR="00B33272" w:rsidRPr="00D56181" w:rsidRDefault="00B33272" w:rsidP="00AA0F90">
            <w:pPr>
              <w:jc w:val="center"/>
              <w:rPr>
                <w:rFonts w:ascii="Times New Roman" w:hAnsi="Times New Roman" w:cs="Times New Roman"/>
                <w:b/>
                <w:bCs/>
                <w:sz w:val="24"/>
                <w:szCs w:val="23"/>
              </w:rPr>
            </w:pPr>
            <w:r w:rsidRPr="00D56181">
              <w:rPr>
                <w:rFonts w:ascii="Times New Roman" w:hAnsi="Times New Roman" w:cs="Times New Roman"/>
                <w:b/>
                <w:bCs/>
                <w:sz w:val="24"/>
                <w:szCs w:val="23"/>
              </w:rPr>
              <w:t>SP (%RSD</w:t>
            </w:r>
            <w:r w:rsidR="005A3B0D" w:rsidRPr="00D56181">
              <w:rPr>
                <w:rFonts w:ascii="Times New Roman" w:hAnsi="Times New Roman" w:cs="Times New Roman"/>
                <w:b/>
                <w:bCs/>
                <w:sz w:val="24"/>
                <w:szCs w:val="23"/>
              </w:rPr>
              <w:t>)</w:t>
            </w:r>
          </w:p>
          <w:p w14:paraId="527C6B4B" w14:textId="77777777" w:rsidR="00B33272" w:rsidRPr="00D56181" w:rsidRDefault="00B33272" w:rsidP="00AA0F90">
            <w:pPr>
              <w:jc w:val="center"/>
              <w:rPr>
                <w:rFonts w:ascii="Times New Roman" w:hAnsi="Times New Roman" w:cs="Times New Roman"/>
                <w:b/>
                <w:bCs/>
                <w:sz w:val="24"/>
                <w:szCs w:val="23"/>
              </w:rPr>
            </w:pPr>
            <w:r w:rsidRPr="00D56181">
              <w:rPr>
                <w:rFonts w:ascii="Times New Roman" w:hAnsi="Times New Roman" w:cs="Times New Roman"/>
                <w:b/>
                <w:bCs/>
                <w:sz w:val="24"/>
                <w:szCs w:val="23"/>
              </w:rPr>
              <w:t>(</w:t>
            </w:r>
            <w:r w:rsidRPr="00D56181">
              <w:rPr>
                <w:rFonts w:ascii="Times New Roman" w:hAnsi="Times New Roman" w:cs="Times New Roman"/>
                <w:b/>
                <w:bCs/>
                <w:i/>
                <w:iCs/>
                <w:sz w:val="24"/>
                <w:szCs w:val="23"/>
              </w:rPr>
              <w:t>n</w:t>
            </w:r>
            <w:r w:rsidRPr="00D56181">
              <w:rPr>
                <w:rFonts w:ascii="Times New Roman" w:hAnsi="Times New Roman" w:cs="Times New Roman"/>
                <w:b/>
                <w:bCs/>
                <w:sz w:val="24"/>
                <w:szCs w:val="23"/>
              </w:rPr>
              <w:t>=3)</w:t>
            </w:r>
          </w:p>
        </w:tc>
      </w:tr>
      <w:tr w:rsidR="00D56181" w:rsidRPr="00D56181" w14:paraId="5089AD95" w14:textId="77777777" w:rsidTr="00AA0F90">
        <w:trPr>
          <w:trHeight w:val="355"/>
          <w:jc w:val="center"/>
        </w:trPr>
        <w:tc>
          <w:tcPr>
            <w:tcW w:w="1795" w:type="dxa"/>
          </w:tcPr>
          <w:p w14:paraId="788DAB4F"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S-1</w:t>
            </w:r>
          </w:p>
        </w:tc>
        <w:tc>
          <w:tcPr>
            <w:tcW w:w="1890" w:type="dxa"/>
          </w:tcPr>
          <w:p w14:paraId="6DF1F560"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1</w:t>
            </w:r>
          </w:p>
          <w:p w14:paraId="765F517E"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100</w:t>
            </w:r>
          </w:p>
        </w:tc>
        <w:tc>
          <w:tcPr>
            <w:tcW w:w="1772" w:type="dxa"/>
          </w:tcPr>
          <w:p w14:paraId="41C64516"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0.99</w:t>
            </w:r>
          </w:p>
          <w:p w14:paraId="6E552FA3"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99.96</w:t>
            </w:r>
          </w:p>
        </w:tc>
        <w:tc>
          <w:tcPr>
            <w:tcW w:w="1773" w:type="dxa"/>
          </w:tcPr>
          <w:p w14:paraId="55116777"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99.8</w:t>
            </w:r>
          </w:p>
          <w:p w14:paraId="17BB25C3"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99.9</w:t>
            </w:r>
          </w:p>
        </w:tc>
        <w:tc>
          <w:tcPr>
            <w:tcW w:w="1773" w:type="dxa"/>
          </w:tcPr>
          <w:p w14:paraId="01A4620A"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0.03</w:t>
            </w:r>
          </w:p>
          <w:p w14:paraId="1A51D5F4"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0.14</w:t>
            </w:r>
          </w:p>
        </w:tc>
      </w:tr>
      <w:tr w:rsidR="00B33272" w:rsidRPr="00D56181" w14:paraId="22C755B7" w14:textId="77777777" w:rsidTr="00AA0F90">
        <w:trPr>
          <w:trHeight w:val="355"/>
          <w:jc w:val="center"/>
        </w:trPr>
        <w:tc>
          <w:tcPr>
            <w:tcW w:w="1795" w:type="dxa"/>
          </w:tcPr>
          <w:p w14:paraId="4CD51E75"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S-2</w:t>
            </w:r>
          </w:p>
        </w:tc>
        <w:tc>
          <w:tcPr>
            <w:tcW w:w="1890" w:type="dxa"/>
          </w:tcPr>
          <w:p w14:paraId="26FE5143"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1</w:t>
            </w:r>
          </w:p>
          <w:p w14:paraId="05803A41"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100</w:t>
            </w:r>
          </w:p>
        </w:tc>
        <w:tc>
          <w:tcPr>
            <w:tcW w:w="1772" w:type="dxa"/>
          </w:tcPr>
          <w:p w14:paraId="23478AF5"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0.99</w:t>
            </w:r>
          </w:p>
          <w:p w14:paraId="0AAAAD74"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99.95</w:t>
            </w:r>
          </w:p>
        </w:tc>
        <w:tc>
          <w:tcPr>
            <w:tcW w:w="1773" w:type="dxa"/>
          </w:tcPr>
          <w:p w14:paraId="50CCE374"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99.9</w:t>
            </w:r>
          </w:p>
          <w:p w14:paraId="5F3EA857"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99.9</w:t>
            </w:r>
          </w:p>
        </w:tc>
        <w:tc>
          <w:tcPr>
            <w:tcW w:w="1773" w:type="dxa"/>
          </w:tcPr>
          <w:p w14:paraId="01CCEB39"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0.05</w:t>
            </w:r>
          </w:p>
          <w:p w14:paraId="2D68A67A" w14:textId="77777777" w:rsidR="00B33272" w:rsidRPr="00D56181" w:rsidRDefault="00B33272" w:rsidP="00AA0F90">
            <w:pPr>
              <w:jc w:val="center"/>
              <w:rPr>
                <w:rFonts w:ascii="Times New Roman" w:hAnsi="Times New Roman" w:cs="Times New Roman"/>
                <w:bCs/>
                <w:sz w:val="24"/>
                <w:szCs w:val="23"/>
              </w:rPr>
            </w:pPr>
            <w:r w:rsidRPr="00D56181">
              <w:rPr>
                <w:rFonts w:ascii="Times New Roman" w:hAnsi="Times New Roman" w:cs="Times New Roman"/>
                <w:bCs/>
                <w:sz w:val="24"/>
                <w:szCs w:val="23"/>
              </w:rPr>
              <w:t>0.18</w:t>
            </w:r>
          </w:p>
        </w:tc>
      </w:tr>
    </w:tbl>
    <w:p w14:paraId="54300B38" w14:textId="335D25FE" w:rsidR="00B33272" w:rsidRPr="00D56181" w:rsidRDefault="00B33272"/>
    <w:p w14:paraId="1787405E" w14:textId="3ABD0761" w:rsidR="005A3B0D" w:rsidRPr="00D56181" w:rsidRDefault="005A3B0D"/>
    <w:p w14:paraId="375205A5" w14:textId="77777777" w:rsidR="005A3B0D" w:rsidRPr="00D56181" w:rsidRDefault="005A3B0D"/>
    <w:p w14:paraId="40FB6155" w14:textId="7E50F04B" w:rsidR="00BE736B" w:rsidRPr="00D56181" w:rsidRDefault="00BE736B">
      <w:pPr>
        <w:rPr>
          <w:rFonts w:ascii="Times New Roman" w:hAnsi="Times New Roman" w:cs="Times New Roman"/>
          <w:b/>
          <w:sz w:val="24"/>
        </w:rPr>
      </w:pPr>
      <w:r w:rsidRPr="00D56181">
        <w:rPr>
          <w:rFonts w:ascii="Times New Roman" w:hAnsi="Times New Roman" w:cs="Times New Roman"/>
          <w:b/>
          <w:sz w:val="24"/>
        </w:rPr>
        <w:lastRenderedPageBreak/>
        <w:t>Reference</w:t>
      </w:r>
      <w:r w:rsidR="00FD7D9B" w:rsidRPr="00D56181">
        <w:rPr>
          <w:rFonts w:ascii="Times New Roman" w:hAnsi="Times New Roman" w:cs="Times New Roman"/>
          <w:b/>
          <w:sz w:val="24"/>
        </w:rPr>
        <w:t>s</w:t>
      </w:r>
    </w:p>
    <w:p w14:paraId="021F5673" w14:textId="77777777" w:rsidR="00C12DFA" w:rsidRPr="00D56181" w:rsidRDefault="00C12DFA">
      <w:pPr>
        <w:rPr>
          <w:rFonts w:ascii="Times New Roman" w:hAnsi="Times New Roman" w:cs="Times New Roman"/>
          <w:b/>
          <w:sz w:val="24"/>
        </w:rPr>
      </w:pPr>
    </w:p>
    <w:sdt>
      <w:sdtPr>
        <w:rPr>
          <w:rFonts w:ascii="Times New Roman" w:hAnsi="Times New Roman" w:cs="Times New Roman"/>
          <w:sz w:val="32"/>
        </w:rPr>
        <w:tag w:val="MENDELEY_BIBLIOGRAPHY"/>
        <w:id w:val="1849365528"/>
        <w:placeholder>
          <w:docPart w:val="DefaultPlaceholder_-1854013440"/>
        </w:placeholder>
      </w:sdtPr>
      <w:sdtEndPr>
        <w:rPr>
          <w:sz w:val="24"/>
        </w:rPr>
      </w:sdtEndPr>
      <w:sdtContent>
        <w:p w14:paraId="5450172D" w14:textId="77777777" w:rsidR="003161A1" w:rsidRPr="00D56181" w:rsidRDefault="003161A1" w:rsidP="00C12DFA">
          <w:pPr>
            <w:autoSpaceDE w:val="0"/>
            <w:autoSpaceDN w:val="0"/>
            <w:spacing w:after="0" w:line="480" w:lineRule="auto"/>
            <w:ind w:hanging="634"/>
            <w:jc w:val="both"/>
            <w:divId w:val="1764299954"/>
            <w:rPr>
              <w:rFonts w:ascii="Times New Roman" w:eastAsia="Times New Roman" w:hAnsi="Times New Roman" w:cs="Times New Roman"/>
              <w:sz w:val="28"/>
              <w:szCs w:val="24"/>
            </w:rPr>
          </w:pPr>
          <w:r w:rsidRPr="00D56181">
            <w:rPr>
              <w:rFonts w:ascii="Times New Roman" w:eastAsia="Times New Roman" w:hAnsi="Times New Roman" w:cs="Times New Roman"/>
              <w:sz w:val="24"/>
            </w:rPr>
            <w:t>[1]</w:t>
          </w:r>
          <w:r w:rsidRPr="00D56181">
            <w:rPr>
              <w:rFonts w:ascii="Times New Roman" w:eastAsia="Times New Roman" w:hAnsi="Times New Roman" w:cs="Times New Roman"/>
              <w:sz w:val="24"/>
            </w:rPr>
            <w:tab/>
            <w:t>J.Y. Lee, S.H. Lee, H.M. Lee, S.H. Lee, H.H. Jung, S.W. Lee, S.M. Kang, Analysis of gene expression profiles of normal human nasal mucosa and nasal polyp tissues by SAGE, Journal of Allergy and Clinical Immunology. 118 (2006) 134–142. https://doi.org/10.1016/J.JACI.2006.02.048.</w:t>
          </w:r>
        </w:p>
        <w:p w14:paraId="1F95F057" w14:textId="77777777" w:rsidR="003161A1" w:rsidRPr="00D56181" w:rsidRDefault="003161A1" w:rsidP="00C12DFA">
          <w:pPr>
            <w:autoSpaceDE w:val="0"/>
            <w:autoSpaceDN w:val="0"/>
            <w:spacing w:after="0" w:line="480" w:lineRule="auto"/>
            <w:ind w:hanging="634"/>
            <w:jc w:val="both"/>
            <w:divId w:val="2064913139"/>
            <w:rPr>
              <w:rFonts w:ascii="Times New Roman" w:eastAsia="Times New Roman" w:hAnsi="Times New Roman" w:cs="Times New Roman"/>
              <w:sz w:val="24"/>
            </w:rPr>
          </w:pPr>
          <w:r w:rsidRPr="00D56181">
            <w:rPr>
              <w:rFonts w:ascii="Times New Roman" w:eastAsia="Times New Roman" w:hAnsi="Times New Roman" w:cs="Times New Roman"/>
              <w:sz w:val="24"/>
            </w:rPr>
            <w:t>[2]</w:t>
          </w:r>
          <w:r w:rsidRPr="00D56181">
            <w:rPr>
              <w:rFonts w:ascii="Times New Roman" w:eastAsia="Times New Roman" w:hAnsi="Times New Roman" w:cs="Times New Roman"/>
              <w:sz w:val="24"/>
            </w:rPr>
            <w:tab/>
            <w:t xml:space="preserve">R.M. Torrente-Rodríguez, H. Lukas, J. Tu, J. Min, Y. Yang, C. Xu, H.B. Rossiter, W. Gao, SARS-CoV-2 </w:t>
          </w:r>
          <w:proofErr w:type="spellStart"/>
          <w:r w:rsidRPr="00D56181">
            <w:rPr>
              <w:rFonts w:ascii="Times New Roman" w:eastAsia="Times New Roman" w:hAnsi="Times New Roman" w:cs="Times New Roman"/>
              <w:sz w:val="24"/>
            </w:rPr>
            <w:t>RapidPlex</w:t>
          </w:r>
          <w:proofErr w:type="spellEnd"/>
          <w:r w:rsidRPr="00D56181">
            <w:rPr>
              <w:rFonts w:ascii="Times New Roman" w:eastAsia="Times New Roman" w:hAnsi="Times New Roman" w:cs="Times New Roman"/>
              <w:sz w:val="24"/>
            </w:rPr>
            <w:t>: A Graphene-Based Multiplexed Telemedicine Platform for Rapid and Low-Cost COVID-19 Diagnosis and Monitoring, Matter. 3 (2020) 1981–1998. https://doi.org/10.1016/j.matt.2020.09.027.</w:t>
          </w:r>
        </w:p>
        <w:p w14:paraId="56320F06" w14:textId="4175C497" w:rsidR="003161A1" w:rsidRPr="00D56181" w:rsidRDefault="003161A1" w:rsidP="00C12DFA">
          <w:pPr>
            <w:autoSpaceDE w:val="0"/>
            <w:autoSpaceDN w:val="0"/>
            <w:spacing w:after="0" w:line="480" w:lineRule="auto"/>
            <w:ind w:hanging="634"/>
            <w:jc w:val="both"/>
            <w:divId w:val="2124106363"/>
            <w:rPr>
              <w:rFonts w:ascii="Times New Roman" w:eastAsia="Times New Roman" w:hAnsi="Times New Roman" w:cs="Times New Roman"/>
              <w:sz w:val="24"/>
            </w:rPr>
          </w:pPr>
          <w:r w:rsidRPr="00D56181">
            <w:rPr>
              <w:rFonts w:ascii="Times New Roman" w:eastAsia="Times New Roman" w:hAnsi="Times New Roman" w:cs="Times New Roman"/>
              <w:sz w:val="24"/>
            </w:rPr>
            <w:t>[3]</w:t>
          </w:r>
          <w:r w:rsidRPr="00D56181">
            <w:rPr>
              <w:rFonts w:ascii="Times New Roman" w:eastAsia="Times New Roman" w:hAnsi="Times New Roman" w:cs="Times New Roman"/>
              <w:sz w:val="24"/>
            </w:rPr>
            <w:tab/>
            <w:t xml:space="preserve">M. Veerapandian, R. Hunter, S. </w:t>
          </w:r>
          <w:proofErr w:type="spellStart"/>
          <w:r w:rsidRPr="00D56181">
            <w:rPr>
              <w:rFonts w:ascii="Times New Roman" w:eastAsia="Times New Roman" w:hAnsi="Times New Roman" w:cs="Times New Roman"/>
              <w:sz w:val="24"/>
            </w:rPr>
            <w:t>Neethirajan</w:t>
          </w:r>
          <w:proofErr w:type="spellEnd"/>
          <w:r w:rsidRPr="00D56181">
            <w:rPr>
              <w:rFonts w:ascii="Times New Roman" w:eastAsia="Times New Roman" w:hAnsi="Times New Roman" w:cs="Times New Roman"/>
              <w:sz w:val="24"/>
            </w:rPr>
            <w:t xml:space="preserve">, Dual immunosensor based on methylene blue-electroadsorbed graphene oxide for rapid detection of the influenza A virus antigen, </w:t>
          </w:r>
          <w:proofErr w:type="spellStart"/>
          <w:r w:rsidRPr="00D56181">
            <w:rPr>
              <w:rFonts w:ascii="Times New Roman" w:eastAsia="Times New Roman" w:hAnsi="Times New Roman" w:cs="Times New Roman"/>
              <w:sz w:val="24"/>
            </w:rPr>
            <w:t>Talanta</w:t>
          </w:r>
          <w:proofErr w:type="spellEnd"/>
          <w:r w:rsidRPr="00D56181">
            <w:rPr>
              <w:rFonts w:ascii="Times New Roman" w:eastAsia="Times New Roman" w:hAnsi="Times New Roman" w:cs="Times New Roman"/>
              <w:sz w:val="24"/>
            </w:rPr>
            <w:t>. 155 (2016) 250–257. https://doi.org/10.1016/j.talanta.2016.04.047.</w:t>
          </w:r>
        </w:p>
        <w:p w14:paraId="597735B7" w14:textId="5E039B70" w:rsidR="003161A1" w:rsidRPr="00D56181" w:rsidRDefault="003161A1" w:rsidP="00C12DFA">
          <w:pPr>
            <w:autoSpaceDE w:val="0"/>
            <w:autoSpaceDN w:val="0"/>
            <w:spacing w:after="0" w:line="480" w:lineRule="auto"/>
            <w:ind w:hanging="634"/>
            <w:jc w:val="both"/>
            <w:divId w:val="2115517482"/>
            <w:rPr>
              <w:rFonts w:ascii="Times New Roman" w:eastAsia="Times New Roman" w:hAnsi="Times New Roman" w:cs="Times New Roman"/>
              <w:sz w:val="24"/>
            </w:rPr>
          </w:pPr>
          <w:r w:rsidRPr="00D56181">
            <w:rPr>
              <w:rFonts w:ascii="Times New Roman" w:eastAsia="Times New Roman" w:hAnsi="Times New Roman" w:cs="Times New Roman"/>
              <w:sz w:val="24"/>
            </w:rPr>
            <w:t>[4]</w:t>
          </w:r>
          <w:r w:rsidRPr="00D56181">
            <w:rPr>
              <w:rFonts w:ascii="Times New Roman" w:eastAsia="Times New Roman" w:hAnsi="Times New Roman" w:cs="Times New Roman"/>
              <w:sz w:val="24"/>
            </w:rPr>
            <w:tab/>
            <w:t xml:space="preserve">P. </w:t>
          </w:r>
          <w:proofErr w:type="spellStart"/>
          <w:r w:rsidRPr="00D56181">
            <w:rPr>
              <w:rFonts w:ascii="Times New Roman" w:eastAsia="Times New Roman" w:hAnsi="Times New Roman" w:cs="Times New Roman"/>
              <w:sz w:val="24"/>
            </w:rPr>
            <w:t>Kanagavalli</w:t>
          </w:r>
          <w:proofErr w:type="spellEnd"/>
          <w:r w:rsidRPr="00D56181">
            <w:rPr>
              <w:rFonts w:ascii="Times New Roman" w:eastAsia="Times New Roman" w:hAnsi="Times New Roman" w:cs="Times New Roman"/>
              <w:sz w:val="24"/>
            </w:rPr>
            <w:t xml:space="preserve">, M. Veerapandian, Opto-electrochemical functionality of </w:t>
          </w:r>
          <w:proofErr w:type="gramStart"/>
          <w:r w:rsidRPr="00D56181">
            <w:rPr>
              <w:rFonts w:ascii="Times New Roman" w:eastAsia="Times New Roman" w:hAnsi="Times New Roman" w:cs="Times New Roman"/>
              <w:sz w:val="24"/>
            </w:rPr>
            <w:t>Ru(</w:t>
          </w:r>
          <w:proofErr w:type="gramEnd"/>
          <w:r w:rsidRPr="00D56181">
            <w:rPr>
              <w:rFonts w:ascii="Times New Roman" w:eastAsia="Times New Roman" w:hAnsi="Times New Roman" w:cs="Times New Roman"/>
              <w:sz w:val="24"/>
            </w:rPr>
            <w:t xml:space="preserve">II)-reinforced graphene oxide nanosheets for </w:t>
          </w:r>
          <w:proofErr w:type="spellStart"/>
          <w:r w:rsidRPr="00D56181">
            <w:rPr>
              <w:rFonts w:ascii="Times New Roman" w:eastAsia="Times New Roman" w:hAnsi="Times New Roman" w:cs="Times New Roman"/>
              <w:sz w:val="24"/>
            </w:rPr>
            <w:t>immunosensing</w:t>
          </w:r>
          <w:proofErr w:type="spellEnd"/>
          <w:r w:rsidRPr="00D56181">
            <w:rPr>
              <w:rFonts w:ascii="Times New Roman" w:eastAsia="Times New Roman" w:hAnsi="Times New Roman" w:cs="Times New Roman"/>
              <w:sz w:val="24"/>
            </w:rPr>
            <w:t xml:space="preserve"> of dengue virus non-structural 1 protein, Biosensors and Bioelectronics. 150 (2020) 111878. https://doi.org/10.1016/j.bios.2019.111878.</w:t>
          </w:r>
        </w:p>
        <w:p w14:paraId="4D5493D5" w14:textId="77777777" w:rsidR="003161A1" w:rsidRPr="00D56181" w:rsidRDefault="003161A1" w:rsidP="00C12DFA">
          <w:pPr>
            <w:autoSpaceDE w:val="0"/>
            <w:autoSpaceDN w:val="0"/>
            <w:spacing w:after="0" w:line="480" w:lineRule="auto"/>
            <w:ind w:hanging="634"/>
            <w:jc w:val="both"/>
            <w:divId w:val="810368690"/>
            <w:rPr>
              <w:rFonts w:ascii="Times New Roman" w:eastAsia="Times New Roman" w:hAnsi="Times New Roman" w:cs="Times New Roman"/>
              <w:sz w:val="24"/>
            </w:rPr>
          </w:pPr>
          <w:r w:rsidRPr="00D56181">
            <w:rPr>
              <w:rFonts w:ascii="Times New Roman" w:eastAsia="Times New Roman" w:hAnsi="Times New Roman" w:cs="Times New Roman"/>
              <w:sz w:val="24"/>
            </w:rPr>
            <w:t>[5]</w:t>
          </w:r>
          <w:r w:rsidRPr="00D56181">
            <w:rPr>
              <w:rFonts w:ascii="Times New Roman" w:eastAsia="Times New Roman" w:hAnsi="Times New Roman" w:cs="Times New Roman"/>
              <w:sz w:val="24"/>
            </w:rPr>
            <w:tab/>
            <w:t>Y. Badhe, R. Gupta, B. Rai, In silico design of peptides with binding to the receptor binding domain (RBD) of the SARS-CoV-2 and their utility in bio-sensor development for SARS-CoV-2 detection, RSC Advances. 11 (2021) 3816–3826. https://doi.org/10.1039/D0RA09123E.</w:t>
          </w:r>
        </w:p>
        <w:p w14:paraId="40B830DD" w14:textId="4B6EF593" w:rsidR="003161A1" w:rsidRPr="00D56181" w:rsidRDefault="003161A1" w:rsidP="00C12DFA">
          <w:pPr>
            <w:autoSpaceDE w:val="0"/>
            <w:autoSpaceDN w:val="0"/>
            <w:spacing w:after="0" w:line="480" w:lineRule="auto"/>
            <w:ind w:hanging="634"/>
            <w:jc w:val="both"/>
            <w:divId w:val="1239175488"/>
            <w:rPr>
              <w:rFonts w:ascii="Times New Roman" w:eastAsia="Times New Roman" w:hAnsi="Times New Roman" w:cs="Times New Roman"/>
              <w:sz w:val="24"/>
            </w:rPr>
          </w:pPr>
          <w:r w:rsidRPr="00D56181">
            <w:rPr>
              <w:rFonts w:ascii="Times New Roman" w:eastAsia="Times New Roman" w:hAnsi="Times New Roman" w:cs="Times New Roman"/>
              <w:sz w:val="24"/>
            </w:rPr>
            <w:t>[6]</w:t>
          </w:r>
          <w:r w:rsidRPr="00D56181">
            <w:rPr>
              <w:rFonts w:ascii="Times New Roman" w:eastAsia="Times New Roman" w:hAnsi="Times New Roman" w:cs="Times New Roman"/>
              <w:sz w:val="24"/>
            </w:rPr>
            <w:tab/>
            <w:t xml:space="preserve">B. Tian, F. Gao, J. </w:t>
          </w:r>
          <w:proofErr w:type="spellStart"/>
          <w:r w:rsidRPr="00D56181">
            <w:rPr>
              <w:rFonts w:ascii="Times New Roman" w:eastAsia="Times New Roman" w:hAnsi="Times New Roman" w:cs="Times New Roman"/>
              <w:sz w:val="24"/>
            </w:rPr>
            <w:t>Fock</w:t>
          </w:r>
          <w:proofErr w:type="spellEnd"/>
          <w:r w:rsidRPr="00D56181">
            <w:rPr>
              <w:rFonts w:ascii="Times New Roman" w:eastAsia="Times New Roman" w:hAnsi="Times New Roman" w:cs="Times New Roman"/>
              <w:sz w:val="24"/>
            </w:rPr>
            <w:t xml:space="preserve">, M. </w:t>
          </w:r>
          <w:proofErr w:type="spellStart"/>
          <w:r w:rsidRPr="00D56181">
            <w:rPr>
              <w:rFonts w:ascii="Times New Roman" w:eastAsia="Times New Roman" w:hAnsi="Times New Roman" w:cs="Times New Roman"/>
              <w:sz w:val="24"/>
            </w:rPr>
            <w:t>Dufva</w:t>
          </w:r>
          <w:proofErr w:type="spellEnd"/>
          <w:r w:rsidRPr="00D56181">
            <w:rPr>
              <w:rFonts w:ascii="Times New Roman" w:eastAsia="Times New Roman" w:hAnsi="Times New Roman" w:cs="Times New Roman"/>
              <w:sz w:val="24"/>
            </w:rPr>
            <w:t xml:space="preserve">, M.F. Hansen, Homogeneous circle-to-circle amplification for real-time </w:t>
          </w:r>
          <w:proofErr w:type="spellStart"/>
          <w:r w:rsidRPr="00D56181">
            <w:rPr>
              <w:rFonts w:ascii="Times New Roman" w:eastAsia="Times New Roman" w:hAnsi="Times New Roman" w:cs="Times New Roman"/>
              <w:sz w:val="24"/>
            </w:rPr>
            <w:t>optomagnetic</w:t>
          </w:r>
          <w:proofErr w:type="spellEnd"/>
          <w:r w:rsidRPr="00D56181">
            <w:rPr>
              <w:rFonts w:ascii="Times New Roman" w:eastAsia="Times New Roman" w:hAnsi="Times New Roman" w:cs="Times New Roman"/>
              <w:sz w:val="24"/>
            </w:rPr>
            <w:t xml:space="preserve"> detection of SARS-CoV-2 </w:t>
          </w:r>
          <w:proofErr w:type="spellStart"/>
          <w:r w:rsidRPr="00D56181">
            <w:rPr>
              <w:rFonts w:ascii="Times New Roman" w:eastAsia="Times New Roman" w:hAnsi="Times New Roman" w:cs="Times New Roman"/>
              <w:sz w:val="24"/>
            </w:rPr>
            <w:t>RdRp</w:t>
          </w:r>
          <w:proofErr w:type="spellEnd"/>
          <w:r w:rsidRPr="00D56181">
            <w:rPr>
              <w:rFonts w:ascii="Times New Roman" w:eastAsia="Times New Roman" w:hAnsi="Times New Roman" w:cs="Times New Roman"/>
              <w:sz w:val="24"/>
            </w:rPr>
            <w:t xml:space="preserve"> coding sequence, </w:t>
          </w:r>
          <w:r w:rsidRPr="00D56181">
            <w:rPr>
              <w:rFonts w:ascii="Times New Roman" w:eastAsia="Times New Roman" w:hAnsi="Times New Roman" w:cs="Times New Roman"/>
              <w:sz w:val="24"/>
            </w:rPr>
            <w:lastRenderedPageBreak/>
            <w:t>Biosensors and Bioelectronics. 165 (2020) 112356. https://doi.org/10.1016/j.bios.2020.112356.</w:t>
          </w:r>
        </w:p>
        <w:p w14:paraId="753769FF" w14:textId="77777777" w:rsidR="003161A1" w:rsidRPr="00D56181" w:rsidRDefault="003161A1" w:rsidP="00C12DFA">
          <w:pPr>
            <w:autoSpaceDE w:val="0"/>
            <w:autoSpaceDN w:val="0"/>
            <w:spacing w:after="0" w:line="480" w:lineRule="auto"/>
            <w:ind w:hanging="634"/>
            <w:jc w:val="both"/>
            <w:divId w:val="746002300"/>
            <w:rPr>
              <w:rFonts w:ascii="Times New Roman" w:eastAsia="Times New Roman" w:hAnsi="Times New Roman" w:cs="Times New Roman"/>
              <w:sz w:val="24"/>
            </w:rPr>
          </w:pPr>
          <w:r w:rsidRPr="00D56181">
            <w:rPr>
              <w:rFonts w:ascii="Times New Roman" w:eastAsia="Times New Roman" w:hAnsi="Times New Roman" w:cs="Times New Roman"/>
              <w:sz w:val="24"/>
            </w:rPr>
            <w:t>[7]</w:t>
          </w:r>
          <w:r w:rsidRPr="00D56181">
            <w:rPr>
              <w:rFonts w:ascii="Times New Roman" w:eastAsia="Times New Roman" w:hAnsi="Times New Roman" w:cs="Times New Roman"/>
              <w:sz w:val="24"/>
            </w:rPr>
            <w:tab/>
            <w:t xml:space="preserve">M. </w:t>
          </w:r>
          <w:proofErr w:type="spellStart"/>
          <w:r w:rsidRPr="00D56181">
            <w:rPr>
              <w:rFonts w:ascii="Times New Roman" w:eastAsia="Times New Roman" w:hAnsi="Times New Roman" w:cs="Times New Roman"/>
              <w:sz w:val="24"/>
            </w:rPr>
            <w:t>Patchsung</w:t>
          </w:r>
          <w:proofErr w:type="spellEnd"/>
          <w:r w:rsidRPr="00D56181">
            <w:rPr>
              <w:rFonts w:ascii="Times New Roman" w:eastAsia="Times New Roman" w:hAnsi="Times New Roman" w:cs="Times New Roman"/>
              <w:sz w:val="24"/>
            </w:rPr>
            <w:t xml:space="preserve">, K. </w:t>
          </w:r>
          <w:proofErr w:type="spellStart"/>
          <w:r w:rsidRPr="00D56181">
            <w:rPr>
              <w:rFonts w:ascii="Times New Roman" w:eastAsia="Times New Roman" w:hAnsi="Times New Roman" w:cs="Times New Roman"/>
              <w:sz w:val="24"/>
            </w:rPr>
            <w:t>Jantarug</w:t>
          </w:r>
          <w:proofErr w:type="spellEnd"/>
          <w:r w:rsidRPr="00D56181">
            <w:rPr>
              <w:rFonts w:ascii="Times New Roman" w:eastAsia="Times New Roman" w:hAnsi="Times New Roman" w:cs="Times New Roman"/>
              <w:sz w:val="24"/>
            </w:rPr>
            <w:t xml:space="preserve">, A. </w:t>
          </w:r>
          <w:proofErr w:type="spellStart"/>
          <w:r w:rsidRPr="00D56181">
            <w:rPr>
              <w:rFonts w:ascii="Times New Roman" w:eastAsia="Times New Roman" w:hAnsi="Times New Roman" w:cs="Times New Roman"/>
              <w:sz w:val="24"/>
            </w:rPr>
            <w:t>Pattama</w:t>
          </w:r>
          <w:proofErr w:type="spellEnd"/>
          <w:r w:rsidRPr="00D56181">
            <w:rPr>
              <w:rFonts w:ascii="Times New Roman" w:eastAsia="Times New Roman" w:hAnsi="Times New Roman" w:cs="Times New Roman"/>
              <w:sz w:val="24"/>
            </w:rPr>
            <w:t xml:space="preserve">, K. </w:t>
          </w:r>
          <w:proofErr w:type="spellStart"/>
          <w:r w:rsidRPr="00D56181">
            <w:rPr>
              <w:rFonts w:ascii="Times New Roman" w:eastAsia="Times New Roman" w:hAnsi="Times New Roman" w:cs="Times New Roman"/>
              <w:sz w:val="24"/>
            </w:rPr>
            <w:t>Aphicho</w:t>
          </w:r>
          <w:proofErr w:type="spellEnd"/>
          <w:r w:rsidRPr="00D56181">
            <w:rPr>
              <w:rFonts w:ascii="Times New Roman" w:eastAsia="Times New Roman" w:hAnsi="Times New Roman" w:cs="Times New Roman"/>
              <w:sz w:val="24"/>
            </w:rPr>
            <w:t xml:space="preserve">, S. </w:t>
          </w:r>
          <w:proofErr w:type="spellStart"/>
          <w:r w:rsidRPr="00D56181">
            <w:rPr>
              <w:rFonts w:ascii="Times New Roman" w:eastAsia="Times New Roman" w:hAnsi="Times New Roman" w:cs="Times New Roman"/>
              <w:sz w:val="24"/>
            </w:rPr>
            <w:t>Suraritdechachai</w:t>
          </w:r>
          <w:proofErr w:type="spellEnd"/>
          <w:r w:rsidRPr="00D56181">
            <w:rPr>
              <w:rFonts w:ascii="Times New Roman" w:eastAsia="Times New Roman" w:hAnsi="Times New Roman" w:cs="Times New Roman"/>
              <w:sz w:val="24"/>
            </w:rPr>
            <w:t xml:space="preserve">, P. </w:t>
          </w:r>
          <w:proofErr w:type="spellStart"/>
          <w:r w:rsidRPr="00D56181">
            <w:rPr>
              <w:rFonts w:ascii="Times New Roman" w:eastAsia="Times New Roman" w:hAnsi="Times New Roman" w:cs="Times New Roman"/>
              <w:sz w:val="24"/>
            </w:rPr>
            <w:t>Meesawat</w:t>
          </w:r>
          <w:proofErr w:type="spellEnd"/>
          <w:r w:rsidRPr="00D56181">
            <w:rPr>
              <w:rFonts w:ascii="Times New Roman" w:eastAsia="Times New Roman" w:hAnsi="Times New Roman" w:cs="Times New Roman"/>
              <w:sz w:val="24"/>
            </w:rPr>
            <w:t xml:space="preserve">, K. </w:t>
          </w:r>
          <w:proofErr w:type="spellStart"/>
          <w:r w:rsidRPr="00D56181">
            <w:rPr>
              <w:rFonts w:ascii="Times New Roman" w:eastAsia="Times New Roman" w:hAnsi="Times New Roman" w:cs="Times New Roman"/>
              <w:sz w:val="24"/>
            </w:rPr>
            <w:t>Sappakhaw</w:t>
          </w:r>
          <w:proofErr w:type="spellEnd"/>
          <w:r w:rsidRPr="00D56181">
            <w:rPr>
              <w:rFonts w:ascii="Times New Roman" w:eastAsia="Times New Roman" w:hAnsi="Times New Roman" w:cs="Times New Roman"/>
              <w:sz w:val="24"/>
            </w:rPr>
            <w:t xml:space="preserve">, N. </w:t>
          </w:r>
          <w:proofErr w:type="spellStart"/>
          <w:r w:rsidRPr="00D56181">
            <w:rPr>
              <w:rFonts w:ascii="Times New Roman" w:eastAsia="Times New Roman" w:hAnsi="Times New Roman" w:cs="Times New Roman"/>
              <w:sz w:val="24"/>
            </w:rPr>
            <w:t>Leelahakorn</w:t>
          </w:r>
          <w:proofErr w:type="spellEnd"/>
          <w:r w:rsidRPr="00D56181">
            <w:rPr>
              <w:rFonts w:ascii="Times New Roman" w:eastAsia="Times New Roman" w:hAnsi="Times New Roman" w:cs="Times New Roman"/>
              <w:sz w:val="24"/>
            </w:rPr>
            <w:t xml:space="preserve">, T. </w:t>
          </w:r>
          <w:proofErr w:type="spellStart"/>
          <w:r w:rsidRPr="00D56181">
            <w:rPr>
              <w:rFonts w:ascii="Times New Roman" w:eastAsia="Times New Roman" w:hAnsi="Times New Roman" w:cs="Times New Roman"/>
              <w:sz w:val="24"/>
            </w:rPr>
            <w:t>Ruenkam</w:t>
          </w:r>
          <w:proofErr w:type="spellEnd"/>
          <w:r w:rsidRPr="00D56181">
            <w:rPr>
              <w:rFonts w:ascii="Times New Roman" w:eastAsia="Times New Roman" w:hAnsi="Times New Roman" w:cs="Times New Roman"/>
              <w:sz w:val="24"/>
            </w:rPr>
            <w:t xml:space="preserve">, T. </w:t>
          </w:r>
          <w:proofErr w:type="spellStart"/>
          <w:r w:rsidRPr="00D56181">
            <w:rPr>
              <w:rFonts w:ascii="Times New Roman" w:eastAsia="Times New Roman" w:hAnsi="Times New Roman" w:cs="Times New Roman"/>
              <w:sz w:val="24"/>
            </w:rPr>
            <w:t>Wongsatit</w:t>
          </w:r>
          <w:proofErr w:type="spellEnd"/>
          <w:r w:rsidRPr="00D56181">
            <w:rPr>
              <w:rFonts w:ascii="Times New Roman" w:eastAsia="Times New Roman" w:hAnsi="Times New Roman" w:cs="Times New Roman"/>
              <w:sz w:val="24"/>
            </w:rPr>
            <w:t xml:space="preserve">, N. </w:t>
          </w:r>
          <w:proofErr w:type="spellStart"/>
          <w:r w:rsidRPr="00D56181">
            <w:rPr>
              <w:rFonts w:ascii="Times New Roman" w:eastAsia="Times New Roman" w:hAnsi="Times New Roman" w:cs="Times New Roman"/>
              <w:sz w:val="24"/>
            </w:rPr>
            <w:t>Athipanyasilp</w:t>
          </w:r>
          <w:proofErr w:type="spellEnd"/>
          <w:r w:rsidRPr="00D56181">
            <w:rPr>
              <w:rFonts w:ascii="Times New Roman" w:eastAsia="Times New Roman" w:hAnsi="Times New Roman" w:cs="Times New Roman"/>
              <w:sz w:val="24"/>
            </w:rPr>
            <w:t xml:space="preserve">, B. </w:t>
          </w:r>
          <w:proofErr w:type="spellStart"/>
          <w:r w:rsidRPr="00D56181">
            <w:rPr>
              <w:rFonts w:ascii="Times New Roman" w:eastAsia="Times New Roman" w:hAnsi="Times New Roman" w:cs="Times New Roman"/>
              <w:sz w:val="24"/>
            </w:rPr>
            <w:t>Eiamthong</w:t>
          </w:r>
          <w:proofErr w:type="spellEnd"/>
          <w:r w:rsidRPr="00D56181">
            <w:rPr>
              <w:rFonts w:ascii="Times New Roman" w:eastAsia="Times New Roman" w:hAnsi="Times New Roman" w:cs="Times New Roman"/>
              <w:sz w:val="24"/>
            </w:rPr>
            <w:t xml:space="preserve">, B. </w:t>
          </w:r>
          <w:proofErr w:type="spellStart"/>
          <w:r w:rsidRPr="00D56181">
            <w:rPr>
              <w:rFonts w:ascii="Times New Roman" w:eastAsia="Times New Roman" w:hAnsi="Times New Roman" w:cs="Times New Roman"/>
              <w:sz w:val="24"/>
            </w:rPr>
            <w:t>Lakkanasirorat</w:t>
          </w:r>
          <w:proofErr w:type="spellEnd"/>
          <w:r w:rsidRPr="00D56181">
            <w:rPr>
              <w:rFonts w:ascii="Times New Roman" w:eastAsia="Times New Roman" w:hAnsi="Times New Roman" w:cs="Times New Roman"/>
              <w:sz w:val="24"/>
            </w:rPr>
            <w:t xml:space="preserve">, T. </w:t>
          </w:r>
          <w:proofErr w:type="spellStart"/>
          <w:r w:rsidRPr="00D56181">
            <w:rPr>
              <w:rFonts w:ascii="Times New Roman" w:eastAsia="Times New Roman" w:hAnsi="Times New Roman" w:cs="Times New Roman"/>
              <w:sz w:val="24"/>
            </w:rPr>
            <w:t>Phoodokmai</w:t>
          </w:r>
          <w:proofErr w:type="spellEnd"/>
          <w:r w:rsidRPr="00D56181">
            <w:rPr>
              <w:rFonts w:ascii="Times New Roman" w:eastAsia="Times New Roman" w:hAnsi="Times New Roman" w:cs="Times New Roman"/>
              <w:sz w:val="24"/>
            </w:rPr>
            <w:t xml:space="preserve">, N. </w:t>
          </w:r>
          <w:proofErr w:type="spellStart"/>
          <w:r w:rsidRPr="00D56181">
            <w:rPr>
              <w:rFonts w:ascii="Times New Roman" w:eastAsia="Times New Roman" w:hAnsi="Times New Roman" w:cs="Times New Roman"/>
              <w:sz w:val="24"/>
            </w:rPr>
            <w:t>Niljianskul</w:t>
          </w:r>
          <w:proofErr w:type="spellEnd"/>
          <w:r w:rsidRPr="00D56181">
            <w:rPr>
              <w:rFonts w:ascii="Times New Roman" w:eastAsia="Times New Roman" w:hAnsi="Times New Roman" w:cs="Times New Roman"/>
              <w:sz w:val="24"/>
            </w:rPr>
            <w:t xml:space="preserve">, D. </w:t>
          </w:r>
          <w:proofErr w:type="spellStart"/>
          <w:r w:rsidRPr="00D56181">
            <w:rPr>
              <w:rFonts w:ascii="Times New Roman" w:eastAsia="Times New Roman" w:hAnsi="Times New Roman" w:cs="Times New Roman"/>
              <w:sz w:val="24"/>
            </w:rPr>
            <w:t>Pakotiprapha</w:t>
          </w:r>
          <w:proofErr w:type="spellEnd"/>
          <w:r w:rsidRPr="00D56181">
            <w:rPr>
              <w:rFonts w:ascii="Times New Roman" w:eastAsia="Times New Roman" w:hAnsi="Times New Roman" w:cs="Times New Roman"/>
              <w:sz w:val="24"/>
            </w:rPr>
            <w:t xml:space="preserve">, S. </w:t>
          </w:r>
          <w:proofErr w:type="spellStart"/>
          <w:r w:rsidRPr="00D56181">
            <w:rPr>
              <w:rFonts w:ascii="Times New Roman" w:eastAsia="Times New Roman" w:hAnsi="Times New Roman" w:cs="Times New Roman"/>
              <w:sz w:val="24"/>
            </w:rPr>
            <w:t>Chanarat</w:t>
          </w:r>
          <w:proofErr w:type="spellEnd"/>
          <w:r w:rsidRPr="00D56181">
            <w:rPr>
              <w:rFonts w:ascii="Times New Roman" w:eastAsia="Times New Roman" w:hAnsi="Times New Roman" w:cs="Times New Roman"/>
              <w:sz w:val="24"/>
            </w:rPr>
            <w:t xml:space="preserve">, A. </w:t>
          </w:r>
          <w:proofErr w:type="spellStart"/>
          <w:r w:rsidRPr="00D56181">
            <w:rPr>
              <w:rFonts w:ascii="Times New Roman" w:eastAsia="Times New Roman" w:hAnsi="Times New Roman" w:cs="Times New Roman"/>
              <w:sz w:val="24"/>
            </w:rPr>
            <w:t>Homchan</w:t>
          </w:r>
          <w:proofErr w:type="spellEnd"/>
          <w:r w:rsidRPr="00D56181">
            <w:rPr>
              <w:rFonts w:ascii="Times New Roman" w:eastAsia="Times New Roman" w:hAnsi="Times New Roman" w:cs="Times New Roman"/>
              <w:sz w:val="24"/>
            </w:rPr>
            <w:t xml:space="preserve">, R. </w:t>
          </w:r>
          <w:proofErr w:type="spellStart"/>
          <w:r w:rsidRPr="00D56181">
            <w:rPr>
              <w:rFonts w:ascii="Times New Roman" w:eastAsia="Times New Roman" w:hAnsi="Times New Roman" w:cs="Times New Roman"/>
              <w:sz w:val="24"/>
            </w:rPr>
            <w:t>Tinikul</w:t>
          </w:r>
          <w:proofErr w:type="spellEnd"/>
          <w:r w:rsidRPr="00D56181">
            <w:rPr>
              <w:rFonts w:ascii="Times New Roman" w:eastAsia="Times New Roman" w:hAnsi="Times New Roman" w:cs="Times New Roman"/>
              <w:sz w:val="24"/>
            </w:rPr>
            <w:t xml:space="preserve">, P. </w:t>
          </w:r>
          <w:proofErr w:type="spellStart"/>
          <w:r w:rsidRPr="00D56181">
            <w:rPr>
              <w:rFonts w:ascii="Times New Roman" w:eastAsia="Times New Roman" w:hAnsi="Times New Roman" w:cs="Times New Roman"/>
              <w:sz w:val="24"/>
            </w:rPr>
            <w:t>Kamutira</w:t>
          </w:r>
          <w:proofErr w:type="spellEnd"/>
          <w:r w:rsidRPr="00D56181">
            <w:rPr>
              <w:rFonts w:ascii="Times New Roman" w:eastAsia="Times New Roman" w:hAnsi="Times New Roman" w:cs="Times New Roman"/>
              <w:sz w:val="24"/>
            </w:rPr>
            <w:t xml:space="preserve">, K. </w:t>
          </w:r>
          <w:proofErr w:type="spellStart"/>
          <w:r w:rsidRPr="00D56181">
            <w:rPr>
              <w:rFonts w:ascii="Times New Roman" w:eastAsia="Times New Roman" w:hAnsi="Times New Roman" w:cs="Times New Roman"/>
              <w:sz w:val="24"/>
            </w:rPr>
            <w:t>Phiwkaow</w:t>
          </w:r>
          <w:proofErr w:type="spellEnd"/>
          <w:r w:rsidRPr="00D56181">
            <w:rPr>
              <w:rFonts w:ascii="Times New Roman" w:eastAsia="Times New Roman" w:hAnsi="Times New Roman" w:cs="Times New Roman"/>
              <w:sz w:val="24"/>
            </w:rPr>
            <w:t xml:space="preserve">, S. </w:t>
          </w:r>
          <w:proofErr w:type="spellStart"/>
          <w:r w:rsidRPr="00D56181">
            <w:rPr>
              <w:rFonts w:ascii="Times New Roman" w:eastAsia="Times New Roman" w:hAnsi="Times New Roman" w:cs="Times New Roman"/>
              <w:sz w:val="24"/>
            </w:rPr>
            <w:t>Soithongcharoen</w:t>
          </w:r>
          <w:proofErr w:type="spellEnd"/>
          <w:r w:rsidRPr="00D56181">
            <w:rPr>
              <w:rFonts w:ascii="Times New Roman" w:eastAsia="Times New Roman" w:hAnsi="Times New Roman" w:cs="Times New Roman"/>
              <w:sz w:val="24"/>
            </w:rPr>
            <w:t xml:space="preserve">, C. </w:t>
          </w:r>
          <w:proofErr w:type="spellStart"/>
          <w:r w:rsidRPr="00D56181">
            <w:rPr>
              <w:rFonts w:ascii="Times New Roman" w:eastAsia="Times New Roman" w:hAnsi="Times New Roman" w:cs="Times New Roman"/>
              <w:sz w:val="24"/>
            </w:rPr>
            <w:t>Kantiwiriyawanitch</w:t>
          </w:r>
          <w:proofErr w:type="spellEnd"/>
          <w:r w:rsidRPr="00D56181">
            <w:rPr>
              <w:rFonts w:ascii="Times New Roman" w:eastAsia="Times New Roman" w:hAnsi="Times New Roman" w:cs="Times New Roman"/>
              <w:sz w:val="24"/>
            </w:rPr>
            <w:t xml:space="preserve">, V. </w:t>
          </w:r>
          <w:proofErr w:type="spellStart"/>
          <w:r w:rsidRPr="00D56181">
            <w:rPr>
              <w:rFonts w:ascii="Times New Roman" w:eastAsia="Times New Roman" w:hAnsi="Times New Roman" w:cs="Times New Roman"/>
              <w:sz w:val="24"/>
            </w:rPr>
            <w:t>Pongsupasa</w:t>
          </w:r>
          <w:proofErr w:type="spellEnd"/>
          <w:r w:rsidRPr="00D56181">
            <w:rPr>
              <w:rFonts w:ascii="Times New Roman" w:eastAsia="Times New Roman" w:hAnsi="Times New Roman" w:cs="Times New Roman"/>
              <w:sz w:val="24"/>
            </w:rPr>
            <w:t xml:space="preserve">, D. </w:t>
          </w:r>
          <w:proofErr w:type="spellStart"/>
          <w:r w:rsidRPr="00D56181">
            <w:rPr>
              <w:rFonts w:ascii="Times New Roman" w:eastAsia="Times New Roman" w:hAnsi="Times New Roman" w:cs="Times New Roman"/>
              <w:sz w:val="24"/>
            </w:rPr>
            <w:t>Trisrivirat</w:t>
          </w:r>
          <w:proofErr w:type="spellEnd"/>
          <w:r w:rsidRPr="00D56181">
            <w:rPr>
              <w:rFonts w:ascii="Times New Roman" w:eastAsia="Times New Roman" w:hAnsi="Times New Roman" w:cs="Times New Roman"/>
              <w:sz w:val="24"/>
            </w:rPr>
            <w:t xml:space="preserve">, J. </w:t>
          </w:r>
          <w:proofErr w:type="spellStart"/>
          <w:r w:rsidRPr="00D56181">
            <w:rPr>
              <w:rFonts w:ascii="Times New Roman" w:eastAsia="Times New Roman" w:hAnsi="Times New Roman" w:cs="Times New Roman"/>
              <w:sz w:val="24"/>
            </w:rPr>
            <w:t>Jaroensuk</w:t>
          </w:r>
          <w:proofErr w:type="spellEnd"/>
          <w:r w:rsidRPr="00D56181">
            <w:rPr>
              <w:rFonts w:ascii="Times New Roman" w:eastAsia="Times New Roman" w:hAnsi="Times New Roman" w:cs="Times New Roman"/>
              <w:sz w:val="24"/>
            </w:rPr>
            <w:t xml:space="preserve">, T. </w:t>
          </w:r>
          <w:proofErr w:type="spellStart"/>
          <w:r w:rsidRPr="00D56181">
            <w:rPr>
              <w:rFonts w:ascii="Times New Roman" w:eastAsia="Times New Roman" w:hAnsi="Times New Roman" w:cs="Times New Roman"/>
              <w:sz w:val="24"/>
            </w:rPr>
            <w:t>Wongnate</w:t>
          </w:r>
          <w:proofErr w:type="spellEnd"/>
          <w:r w:rsidRPr="00D56181">
            <w:rPr>
              <w:rFonts w:ascii="Times New Roman" w:eastAsia="Times New Roman" w:hAnsi="Times New Roman" w:cs="Times New Roman"/>
              <w:sz w:val="24"/>
            </w:rPr>
            <w:t xml:space="preserve">, S. </w:t>
          </w:r>
          <w:proofErr w:type="spellStart"/>
          <w:r w:rsidRPr="00D56181">
            <w:rPr>
              <w:rFonts w:ascii="Times New Roman" w:eastAsia="Times New Roman" w:hAnsi="Times New Roman" w:cs="Times New Roman"/>
              <w:sz w:val="24"/>
            </w:rPr>
            <w:t>Maenpuen</w:t>
          </w:r>
          <w:proofErr w:type="spellEnd"/>
          <w:r w:rsidRPr="00D56181">
            <w:rPr>
              <w:rFonts w:ascii="Times New Roman" w:eastAsia="Times New Roman" w:hAnsi="Times New Roman" w:cs="Times New Roman"/>
              <w:sz w:val="24"/>
            </w:rPr>
            <w:t xml:space="preserve">, P. </w:t>
          </w:r>
          <w:proofErr w:type="spellStart"/>
          <w:r w:rsidRPr="00D56181">
            <w:rPr>
              <w:rFonts w:ascii="Times New Roman" w:eastAsia="Times New Roman" w:hAnsi="Times New Roman" w:cs="Times New Roman"/>
              <w:sz w:val="24"/>
            </w:rPr>
            <w:t>Chaiyen</w:t>
          </w:r>
          <w:proofErr w:type="spellEnd"/>
          <w:r w:rsidRPr="00D56181">
            <w:rPr>
              <w:rFonts w:ascii="Times New Roman" w:eastAsia="Times New Roman" w:hAnsi="Times New Roman" w:cs="Times New Roman"/>
              <w:sz w:val="24"/>
            </w:rPr>
            <w:t xml:space="preserve">, S. </w:t>
          </w:r>
          <w:proofErr w:type="spellStart"/>
          <w:r w:rsidRPr="00D56181">
            <w:rPr>
              <w:rFonts w:ascii="Times New Roman" w:eastAsia="Times New Roman" w:hAnsi="Times New Roman" w:cs="Times New Roman"/>
              <w:sz w:val="24"/>
            </w:rPr>
            <w:t>Kamnerdnakta</w:t>
          </w:r>
          <w:proofErr w:type="spellEnd"/>
          <w:r w:rsidRPr="00D56181">
            <w:rPr>
              <w:rFonts w:ascii="Times New Roman" w:eastAsia="Times New Roman" w:hAnsi="Times New Roman" w:cs="Times New Roman"/>
              <w:sz w:val="24"/>
            </w:rPr>
            <w:t xml:space="preserve">, J. </w:t>
          </w:r>
          <w:proofErr w:type="spellStart"/>
          <w:r w:rsidRPr="00D56181">
            <w:rPr>
              <w:rFonts w:ascii="Times New Roman" w:eastAsia="Times New Roman" w:hAnsi="Times New Roman" w:cs="Times New Roman"/>
              <w:sz w:val="24"/>
            </w:rPr>
            <w:t>Swangsri</w:t>
          </w:r>
          <w:proofErr w:type="spellEnd"/>
          <w:r w:rsidRPr="00D56181">
            <w:rPr>
              <w:rFonts w:ascii="Times New Roman" w:eastAsia="Times New Roman" w:hAnsi="Times New Roman" w:cs="Times New Roman"/>
              <w:sz w:val="24"/>
            </w:rPr>
            <w:t xml:space="preserve">, S. </w:t>
          </w:r>
          <w:proofErr w:type="spellStart"/>
          <w:r w:rsidRPr="00D56181">
            <w:rPr>
              <w:rFonts w:ascii="Times New Roman" w:eastAsia="Times New Roman" w:hAnsi="Times New Roman" w:cs="Times New Roman"/>
              <w:sz w:val="24"/>
            </w:rPr>
            <w:t>Chuthapisith</w:t>
          </w:r>
          <w:proofErr w:type="spellEnd"/>
          <w:r w:rsidRPr="00D56181">
            <w:rPr>
              <w:rFonts w:ascii="Times New Roman" w:eastAsia="Times New Roman" w:hAnsi="Times New Roman" w:cs="Times New Roman"/>
              <w:sz w:val="24"/>
            </w:rPr>
            <w:t xml:space="preserve">, Y. </w:t>
          </w:r>
          <w:proofErr w:type="spellStart"/>
          <w:r w:rsidRPr="00D56181">
            <w:rPr>
              <w:rFonts w:ascii="Times New Roman" w:eastAsia="Times New Roman" w:hAnsi="Times New Roman" w:cs="Times New Roman"/>
              <w:sz w:val="24"/>
            </w:rPr>
            <w:t>Sirivatanauksorn</w:t>
          </w:r>
          <w:proofErr w:type="spellEnd"/>
          <w:r w:rsidRPr="00D56181">
            <w:rPr>
              <w:rFonts w:ascii="Times New Roman" w:eastAsia="Times New Roman" w:hAnsi="Times New Roman" w:cs="Times New Roman"/>
              <w:sz w:val="24"/>
            </w:rPr>
            <w:t xml:space="preserve">, C. </w:t>
          </w:r>
          <w:proofErr w:type="spellStart"/>
          <w:r w:rsidRPr="00D56181">
            <w:rPr>
              <w:rFonts w:ascii="Times New Roman" w:eastAsia="Times New Roman" w:hAnsi="Times New Roman" w:cs="Times New Roman"/>
              <w:sz w:val="24"/>
            </w:rPr>
            <w:t>Chaimayo</w:t>
          </w:r>
          <w:proofErr w:type="spellEnd"/>
          <w:r w:rsidRPr="00D56181">
            <w:rPr>
              <w:rFonts w:ascii="Times New Roman" w:eastAsia="Times New Roman" w:hAnsi="Times New Roman" w:cs="Times New Roman"/>
              <w:sz w:val="24"/>
            </w:rPr>
            <w:t xml:space="preserve">, R. </w:t>
          </w:r>
          <w:proofErr w:type="spellStart"/>
          <w:r w:rsidRPr="00D56181">
            <w:rPr>
              <w:rFonts w:ascii="Times New Roman" w:eastAsia="Times New Roman" w:hAnsi="Times New Roman" w:cs="Times New Roman"/>
              <w:sz w:val="24"/>
            </w:rPr>
            <w:t>Sutthent</w:t>
          </w:r>
          <w:proofErr w:type="spellEnd"/>
          <w:r w:rsidRPr="00D56181">
            <w:rPr>
              <w:rFonts w:ascii="Times New Roman" w:eastAsia="Times New Roman" w:hAnsi="Times New Roman" w:cs="Times New Roman"/>
              <w:sz w:val="24"/>
            </w:rPr>
            <w:t xml:space="preserve">, W. </w:t>
          </w:r>
          <w:proofErr w:type="spellStart"/>
          <w:r w:rsidRPr="00D56181">
            <w:rPr>
              <w:rFonts w:ascii="Times New Roman" w:eastAsia="Times New Roman" w:hAnsi="Times New Roman" w:cs="Times New Roman"/>
              <w:sz w:val="24"/>
            </w:rPr>
            <w:t>Kantakamalakul</w:t>
          </w:r>
          <w:proofErr w:type="spellEnd"/>
          <w:r w:rsidRPr="00D56181">
            <w:rPr>
              <w:rFonts w:ascii="Times New Roman" w:eastAsia="Times New Roman" w:hAnsi="Times New Roman" w:cs="Times New Roman"/>
              <w:sz w:val="24"/>
            </w:rPr>
            <w:t xml:space="preserve">, J. </w:t>
          </w:r>
          <w:proofErr w:type="spellStart"/>
          <w:r w:rsidRPr="00D56181">
            <w:rPr>
              <w:rFonts w:ascii="Times New Roman" w:eastAsia="Times New Roman" w:hAnsi="Times New Roman" w:cs="Times New Roman"/>
              <w:sz w:val="24"/>
            </w:rPr>
            <w:t>Joung</w:t>
          </w:r>
          <w:proofErr w:type="spellEnd"/>
          <w:r w:rsidRPr="00D56181">
            <w:rPr>
              <w:rFonts w:ascii="Times New Roman" w:eastAsia="Times New Roman" w:hAnsi="Times New Roman" w:cs="Times New Roman"/>
              <w:sz w:val="24"/>
            </w:rPr>
            <w:t xml:space="preserve">, A. </w:t>
          </w:r>
          <w:proofErr w:type="spellStart"/>
          <w:r w:rsidRPr="00D56181">
            <w:rPr>
              <w:rFonts w:ascii="Times New Roman" w:eastAsia="Times New Roman" w:hAnsi="Times New Roman" w:cs="Times New Roman"/>
              <w:sz w:val="24"/>
            </w:rPr>
            <w:t>Ladha</w:t>
          </w:r>
          <w:proofErr w:type="spellEnd"/>
          <w:r w:rsidRPr="00D56181">
            <w:rPr>
              <w:rFonts w:ascii="Times New Roman" w:eastAsia="Times New Roman" w:hAnsi="Times New Roman" w:cs="Times New Roman"/>
              <w:sz w:val="24"/>
            </w:rPr>
            <w:t xml:space="preserve">, X. </w:t>
          </w:r>
          <w:proofErr w:type="spellStart"/>
          <w:r w:rsidRPr="00D56181">
            <w:rPr>
              <w:rFonts w:ascii="Times New Roman" w:eastAsia="Times New Roman" w:hAnsi="Times New Roman" w:cs="Times New Roman"/>
              <w:sz w:val="24"/>
            </w:rPr>
            <w:t>Jin</w:t>
          </w:r>
          <w:proofErr w:type="spellEnd"/>
          <w:r w:rsidRPr="00D56181">
            <w:rPr>
              <w:rFonts w:ascii="Times New Roman" w:eastAsia="Times New Roman" w:hAnsi="Times New Roman" w:cs="Times New Roman"/>
              <w:sz w:val="24"/>
            </w:rPr>
            <w:t xml:space="preserve">, J.S. </w:t>
          </w:r>
          <w:proofErr w:type="spellStart"/>
          <w:r w:rsidRPr="00D56181">
            <w:rPr>
              <w:rFonts w:ascii="Times New Roman" w:eastAsia="Times New Roman" w:hAnsi="Times New Roman" w:cs="Times New Roman"/>
              <w:sz w:val="24"/>
            </w:rPr>
            <w:t>Gootenberg</w:t>
          </w:r>
          <w:proofErr w:type="spellEnd"/>
          <w:r w:rsidRPr="00D56181">
            <w:rPr>
              <w:rFonts w:ascii="Times New Roman" w:eastAsia="Times New Roman" w:hAnsi="Times New Roman" w:cs="Times New Roman"/>
              <w:sz w:val="24"/>
            </w:rPr>
            <w:t xml:space="preserve">, O.O. </w:t>
          </w:r>
          <w:proofErr w:type="spellStart"/>
          <w:r w:rsidRPr="00D56181">
            <w:rPr>
              <w:rFonts w:ascii="Times New Roman" w:eastAsia="Times New Roman" w:hAnsi="Times New Roman" w:cs="Times New Roman"/>
              <w:sz w:val="24"/>
            </w:rPr>
            <w:t>Abudayyeh</w:t>
          </w:r>
          <w:proofErr w:type="spellEnd"/>
          <w:r w:rsidRPr="00D56181">
            <w:rPr>
              <w:rFonts w:ascii="Times New Roman" w:eastAsia="Times New Roman" w:hAnsi="Times New Roman" w:cs="Times New Roman"/>
              <w:sz w:val="24"/>
            </w:rPr>
            <w:t xml:space="preserve">, F. Zhang, N. </w:t>
          </w:r>
          <w:proofErr w:type="spellStart"/>
          <w:r w:rsidRPr="00D56181">
            <w:rPr>
              <w:rFonts w:ascii="Times New Roman" w:eastAsia="Times New Roman" w:hAnsi="Times New Roman" w:cs="Times New Roman"/>
              <w:sz w:val="24"/>
            </w:rPr>
            <w:t>Horthongkham</w:t>
          </w:r>
          <w:proofErr w:type="spellEnd"/>
          <w:r w:rsidRPr="00D56181">
            <w:rPr>
              <w:rFonts w:ascii="Times New Roman" w:eastAsia="Times New Roman" w:hAnsi="Times New Roman" w:cs="Times New Roman"/>
              <w:sz w:val="24"/>
            </w:rPr>
            <w:t xml:space="preserve">, C. </w:t>
          </w:r>
          <w:proofErr w:type="spellStart"/>
          <w:r w:rsidRPr="00D56181">
            <w:rPr>
              <w:rFonts w:ascii="Times New Roman" w:eastAsia="Times New Roman" w:hAnsi="Times New Roman" w:cs="Times New Roman"/>
              <w:sz w:val="24"/>
            </w:rPr>
            <w:t>Uttamapinant</w:t>
          </w:r>
          <w:proofErr w:type="spellEnd"/>
          <w:r w:rsidRPr="00D56181">
            <w:rPr>
              <w:rFonts w:ascii="Times New Roman" w:eastAsia="Times New Roman" w:hAnsi="Times New Roman" w:cs="Times New Roman"/>
              <w:sz w:val="24"/>
            </w:rPr>
            <w:t>, Clinical validation of a Cas13-based assay for the detection of SARS-CoV-2 RNA, Nature Biomedical Engineering. 4 (2020) 1140–1149. https://doi.org/10.1038/s41551-020-00603-x.</w:t>
          </w:r>
        </w:p>
        <w:p w14:paraId="69EA4210" w14:textId="77777777" w:rsidR="003161A1" w:rsidRPr="00D56181" w:rsidRDefault="003161A1" w:rsidP="00C12DFA">
          <w:pPr>
            <w:autoSpaceDE w:val="0"/>
            <w:autoSpaceDN w:val="0"/>
            <w:spacing w:after="0" w:line="480" w:lineRule="auto"/>
            <w:ind w:hanging="634"/>
            <w:jc w:val="both"/>
            <w:divId w:val="2053646451"/>
            <w:rPr>
              <w:rFonts w:ascii="Times New Roman" w:eastAsia="Times New Roman" w:hAnsi="Times New Roman" w:cs="Times New Roman"/>
              <w:sz w:val="24"/>
            </w:rPr>
          </w:pPr>
          <w:r w:rsidRPr="00D56181">
            <w:rPr>
              <w:rFonts w:ascii="Times New Roman" w:eastAsia="Times New Roman" w:hAnsi="Times New Roman" w:cs="Times New Roman"/>
              <w:sz w:val="24"/>
            </w:rPr>
            <w:t>[8]</w:t>
          </w:r>
          <w:r w:rsidRPr="00D56181">
            <w:rPr>
              <w:rFonts w:ascii="Times New Roman" w:eastAsia="Times New Roman" w:hAnsi="Times New Roman" w:cs="Times New Roman"/>
              <w:sz w:val="24"/>
            </w:rPr>
            <w:tab/>
            <w:t xml:space="preserve">J. Jiao, C. Duan, L. </w:t>
          </w:r>
          <w:proofErr w:type="spellStart"/>
          <w:r w:rsidRPr="00D56181">
            <w:rPr>
              <w:rFonts w:ascii="Times New Roman" w:eastAsia="Times New Roman" w:hAnsi="Times New Roman" w:cs="Times New Roman"/>
              <w:sz w:val="24"/>
            </w:rPr>
            <w:t>Xue</w:t>
          </w:r>
          <w:proofErr w:type="spellEnd"/>
          <w:r w:rsidRPr="00D56181">
            <w:rPr>
              <w:rFonts w:ascii="Times New Roman" w:eastAsia="Times New Roman" w:hAnsi="Times New Roman" w:cs="Times New Roman"/>
              <w:sz w:val="24"/>
            </w:rPr>
            <w:t xml:space="preserve">, Y. Liu, W. Sun, Y. Xiang, DNA </w:t>
          </w:r>
          <w:proofErr w:type="spellStart"/>
          <w:r w:rsidRPr="00D56181">
            <w:rPr>
              <w:rFonts w:ascii="Times New Roman" w:eastAsia="Times New Roman" w:hAnsi="Times New Roman" w:cs="Times New Roman"/>
              <w:sz w:val="24"/>
            </w:rPr>
            <w:t>nanoscaffold</w:t>
          </w:r>
          <w:proofErr w:type="spellEnd"/>
          <w:r w:rsidRPr="00D56181">
            <w:rPr>
              <w:rFonts w:ascii="Times New Roman" w:eastAsia="Times New Roman" w:hAnsi="Times New Roman" w:cs="Times New Roman"/>
              <w:sz w:val="24"/>
            </w:rPr>
            <w:t xml:space="preserve">-based SARS-CoV-2 detection for COVID-19 diagnosis, </w:t>
          </w:r>
          <w:proofErr w:type="spellStart"/>
          <w:r w:rsidRPr="00D56181">
            <w:rPr>
              <w:rFonts w:ascii="Times New Roman" w:eastAsia="Times New Roman" w:hAnsi="Times New Roman" w:cs="Times New Roman"/>
              <w:sz w:val="24"/>
            </w:rPr>
            <w:t>Biosens</w:t>
          </w:r>
          <w:proofErr w:type="spellEnd"/>
          <w:r w:rsidRPr="00D56181">
            <w:rPr>
              <w:rFonts w:ascii="Times New Roman" w:eastAsia="Times New Roman" w:hAnsi="Times New Roman" w:cs="Times New Roman"/>
              <w:sz w:val="24"/>
            </w:rPr>
            <w:t xml:space="preserve"> </w:t>
          </w:r>
          <w:proofErr w:type="spellStart"/>
          <w:r w:rsidRPr="00D56181">
            <w:rPr>
              <w:rFonts w:ascii="Times New Roman" w:eastAsia="Times New Roman" w:hAnsi="Times New Roman" w:cs="Times New Roman"/>
              <w:sz w:val="24"/>
            </w:rPr>
            <w:t>Bioelectron</w:t>
          </w:r>
          <w:proofErr w:type="spellEnd"/>
          <w:r w:rsidRPr="00D56181">
            <w:rPr>
              <w:rFonts w:ascii="Times New Roman" w:eastAsia="Times New Roman" w:hAnsi="Times New Roman" w:cs="Times New Roman"/>
              <w:sz w:val="24"/>
            </w:rPr>
            <w:t>. 167 (2020) 112479. https://doi.org/10.1016/j.bios.2020.112479.</w:t>
          </w:r>
        </w:p>
        <w:p w14:paraId="5AF54557" w14:textId="7ACFD2BA" w:rsidR="003161A1" w:rsidRPr="00D56181" w:rsidRDefault="003161A1" w:rsidP="00C12DFA">
          <w:pPr>
            <w:autoSpaceDE w:val="0"/>
            <w:autoSpaceDN w:val="0"/>
            <w:spacing w:after="0" w:line="480" w:lineRule="auto"/>
            <w:ind w:hanging="634"/>
            <w:jc w:val="both"/>
            <w:divId w:val="1171605615"/>
            <w:rPr>
              <w:rFonts w:ascii="Times New Roman" w:eastAsia="Times New Roman" w:hAnsi="Times New Roman" w:cs="Times New Roman"/>
              <w:sz w:val="24"/>
            </w:rPr>
          </w:pPr>
          <w:r w:rsidRPr="00D56181">
            <w:rPr>
              <w:rFonts w:ascii="Times New Roman" w:eastAsia="Times New Roman" w:hAnsi="Times New Roman" w:cs="Times New Roman"/>
              <w:sz w:val="24"/>
            </w:rPr>
            <w:t>[9]</w:t>
          </w:r>
          <w:r w:rsidRPr="00D56181">
            <w:rPr>
              <w:rFonts w:ascii="Times New Roman" w:eastAsia="Times New Roman" w:hAnsi="Times New Roman" w:cs="Times New Roman"/>
              <w:sz w:val="24"/>
            </w:rPr>
            <w:tab/>
            <w:t xml:space="preserve">L. </w:t>
          </w:r>
          <w:proofErr w:type="spellStart"/>
          <w:r w:rsidRPr="00D56181">
            <w:rPr>
              <w:rFonts w:ascii="Times New Roman" w:eastAsia="Times New Roman" w:hAnsi="Times New Roman" w:cs="Times New Roman"/>
              <w:sz w:val="24"/>
            </w:rPr>
            <w:t>Kashefi-Kheyrabadi</w:t>
          </w:r>
          <w:proofErr w:type="spellEnd"/>
          <w:r w:rsidRPr="00D56181">
            <w:rPr>
              <w:rFonts w:ascii="Times New Roman" w:eastAsia="Times New Roman" w:hAnsi="Times New Roman" w:cs="Times New Roman"/>
              <w:sz w:val="24"/>
            </w:rPr>
            <w:t xml:space="preserve">, H.V. Nguyen, A. Go, C. </w:t>
          </w:r>
          <w:proofErr w:type="spellStart"/>
          <w:r w:rsidRPr="00D56181">
            <w:rPr>
              <w:rFonts w:ascii="Times New Roman" w:eastAsia="Times New Roman" w:hAnsi="Times New Roman" w:cs="Times New Roman"/>
              <w:sz w:val="24"/>
            </w:rPr>
            <w:t>Baek</w:t>
          </w:r>
          <w:proofErr w:type="spellEnd"/>
          <w:r w:rsidRPr="00D56181">
            <w:rPr>
              <w:rFonts w:ascii="Times New Roman" w:eastAsia="Times New Roman" w:hAnsi="Times New Roman" w:cs="Times New Roman"/>
              <w:sz w:val="24"/>
            </w:rPr>
            <w:t>, N. Jang, J.M. Lee, N.-H. Cho, J. Min, M.-H. Lee, Rapid, multiplexed, and nucleic acid amplification-free detection of SARS-CoV-2 RNA using an electrochemical biosensor, Biosensors and Bioelectronics. 195 (2022) 113649. https://doi.org/10.1016/j.bios.2021.113649.</w:t>
          </w:r>
        </w:p>
        <w:p w14:paraId="0E71F92B" w14:textId="11D430F8" w:rsidR="003161A1" w:rsidRPr="00D56181" w:rsidRDefault="003161A1" w:rsidP="00C12DFA">
          <w:pPr>
            <w:autoSpaceDE w:val="0"/>
            <w:autoSpaceDN w:val="0"/>
            <w:spacing w:after="0" w:line="480" w:lineRule="auto"/>
            <w:ind w:hanging="634"/>
            <w:jc w:val="both"/>
            <w:divId w:val="1734311298"/>
            <w:rPr>
              <w:rFonts w:ascii="Times New Roman" w:eastAsia="Times New Roman" w:hAnsi="Times New Roman" w:cs="Times New Roman"/>
              <w:sz w:val="24"/>
            </w:rPr>
          </w:pPr>
          <w:r w:rsidRPr="00D56181">
            <w:rPr>
              <w:rFonts w:ascii="Times New Roman" w:eastAsia="Times New Roman" w:hAnsi="Times New Roman" w:cs="Times New Roman"/>
              <w:sz w:val="24"/>
            </w:rPr>
            <w:t>[10]</w:t>
          </w:r>
          <w:r w:rsidRPr="00D56181">
            <w:rPr>
              <w:rFonts w:ascii="Times New Roman" w:eastAsia="Times New Roman" w:hAnsi="Times New Roman" w:cs="Times New Roman"/>
              <w:sz w:val="24"/>
            </w:rPr>
            <w:tab/>
            <w:t xml:space="preserve">H.E. Kim, A. Schuck, S.H. Lee, Y. Lee, M. Kang, Y.-S. Kim, Sensitive electrochemical biosensor combined with isothermal amplification for point-of-care COVID-19 tests, </w:t>
          </w:r>
          <w:r w:rsidRPr="00D56181">
            <w:rPr>
              <w:rFonts w:ascii="Times New Roman" w:eastAsia="Times New Roman" w:hAnsi="Times New Roman" w:cs="Times New Roman"/>
              <w:sz w:val="24"/>
            </w:rPr>
            <w:lastRenderedPageBreak/>
            <w:t>Biosensors and Bioelectronics. 182 (2021) 113168. https://doi.org/10.1016/j.bios.2021.113168.</w:t>
          </w:r>
        </w:p>
        <w:p w14:paraId="4570A2F0" w14:textId="77777777" w:rsidR="003161A1" w:rsidRPr="00D56181" w:rsidRDefault="003161A1" w:rsidP="00C12DFA">
          <w:pPr>
            <w:autoSpaceDE w:val="0"/>
            <w:autoSpaceDN w:val="0"/>
            <w:spacing w:after="0" w:line="480" w:lineRule="auto"/>
            <w:ind w:hanging="634"/>
            <w:jc w:val="both"/>
            <w:divId w:val="455873489"/>
            <w:rPr>
              <w:rFonts w:ascii="Times New Roman" w:eastAsia="Times New Roman" w:hAnsi="Times New Roman" w:cs="Times New Roman"/>
              <w:sz w:val="24"/>
            </w:rPr>
          </w:pPr>
          <w:r w:rsidRPr="00D56181">
            <w:rPr>
              <w:rFonts w:ascii="Times New Roman" w:eastAsia="Times New Roman" w:hAnsi="Times New Roman" w:cs="Times New Roman"/>
              <w:sz w:val="24"/>
            </w:rPr>
            <w:t>[11]</w:t>
          </w:r>
          <w:r w:rsidRPr="00D56181">
            <w:rPr>
              <w:rFonts w:ascii="Times New Roman" w:eastAsia="Times New Roman" w:hAnsi="Times New Roman" w:cs="Times New Roman"/>
              <w:sz w:val="24"/>
            </w:rPr>
            <w:tab/>
            <w:t xml:space="preserve">H. Zhao, F. Liu, W. </w:t>
          </w:r>
          <w:proofErr w:type="spellStart"/>
          <w:r w:rsidRPr="00D56181">
            <w:rPr>
              <w:rFonts w:ascii="Times New Roman" w:eastAsia="Times New Roman" w:hAnsi="Times New Roman" w:cs="Times New Roman"/>
              <w:sz w:val="24"/>
            </w:rPr>
            <w:t>Xie</w:t>
          </w:r>
          <w:proofErr w:type="spellEnd"/>
          <w:r w:rsidRPr="00D56181">
            <w:rPr>
              <w:rFonts w:ascii="Times New Roman" w:eastAsia="Times New Roman" w:hAnsi="Times New Roman" w:cs="Times New Roman"/>
              <w:sz w:val="24"/>
            </w:rPr>
            <w:t xml:space="preserve">, T.-C. Zhou, J. </w:t>
          </w:r>
          <w:proofErr w:type="spellStart"/>
          <w:r w:rsidRPr="00D56181">
            <w:rPr>
              <w:rFonts w:ascii="Times New Roman" w:eastAsia="Times New Roman" w:hAnsi="Times New Roman" w:cs="Times New Roman"/>
              <w:sz w:val="24"/>
            </w:rPr>
            <w:t>OuYang</w:t>
          </w:r>
          <w:proofErr w:type="spellEnd"/>
          <w:r w:rsidRPr="00D56181">
            <w:rPr>
              <w:rFonts w:ascii="Times New Roman" w:eastAsia="Times New Roman" w:hAnsi="Times New Roman" w:cs="Times New Roman"/>
              <w:sz w:val="24"/>
            </w:rPr>
            <w:t xml:space="preserve">, L. </w:t>
          </w:r>
          <w:proofErr w:type="spellStart"/>
          <w:r w:rsidRPr="00D56181">
            <w:rPr>
              <w:rFonts w:ascii="Times New Roman" w:eastAsia="Times New Roman" w:hAnsi="Times New Roman" w:cs="Times New Roman"/>
              <w:sz w:val="24"/>
            </w:rPr>
            <w:t>Jin</w:t>
          </w:r>
          <w:proofErr w:type="spellEnd"/>
          <w:r w:rsidRPr="00D56181">
            <w:rPr>
              <w:rFonts w:ascii="Times New Roman" w:eastAsia="Times New Roman" w:hAnsi="Times New Roman" w:cs="Times New Roman"/>
              <w:sz w:val="24"/>
            </w:rPr>
            <w:t xml:space="preserve">, H. Li, C.-Y. Zhao, L. Zhang, J. Wei, Y.-P. Zhang, C.-P. Li, Ultrasensitive </w:t>
          </w:r>
          <w:proofErr w:type="spellStart"/>
          <w:r w:rsidRPr="00D56181">
            <w:rPr>
              <w:rFonts w:ascii="Times New Roman" w:eastAsia="Times New Roman" w:hAnsi="Times New Roman" w:cs="Times New Roman"/>
              <w:sz w:val="24"/>
            </w:rPr>
            <w:t>supersandwich</w:t>
          </w:r>
          <w:proofErr w:type="spellEnd"/>
          <w:r w:rsidRPr="00D56181">
            <w:rPr>
              <w:rFonts w:ascii="Times New Roman" w:eastAsia="Times New Roman" w:hAnsi="Times New Roman" w:cs="Times New Roman"/>
              <w:sz w:val="24"/>
            </w:rPr>
            <w:t>-type electrochemical sensor for SARS-CoV-2 from the infected COVID-19 patients using a smartphone, Sens Actuators B Chem. 327 (2021) 128899. https://doi.org/10.1016/j.snb.2020.128899.</w:t>
          </w:r>
        </w:p>
        <w:p w14:paraId="0D27B37F" w14:textId="77777777" w:rsidR="003161A1" w:rsidRPr="00D56181" w:rsidRDefault="003161A1" w:rsidP="00C12DFA">
          <w:pPr>
            <w:autoSpaceDE w:val="0"/>
            <w:autoSpaceDN w:val="0"/>
            <w:spacing w:after="0" w:line="480" w:lineRule="auto"/>
            <w:ind w:hanging="634"/>
            <w:jc w:val="both"/>
            <w:divId w:val="1396391068"/>
            <w:rPr>
              <w:rFonts w:ascii="Times New Roman" w:eastAsia="Times New Roman" w:hAnsi="Times New Roman" w:cs="Times New Roman"/>
              <w:sz w:val="24"/>
            </w:rPr>
          </w:pPr>
          <w:r w:rsidRPr="00D56181">
            <w:rPr>
              <w:rFonts w:ascii="Times New Roman" w:eastAsia="Times New Roman" w:hAnsi="Times New Roman" w:cs="Times New Roman"/>
              <w:sz w:val="24"/>
            </w:rPr>
            <w:t>[12]</w:t>
          </w:r>
          <w:r w:rsidRPr="00D56181">
            <w:rPr>
              <w:rFonts w:ascii="Times New Roman" w:eastAsia="Times New Roman" w:hAnsi="Times New Roman" w:cs="Times New Roman"/>
              <w:sz w:val="24"/>
            </w:rPr>
            <w:tab/>
            <w:t xml:space="preserve">T. </w:t>
          </w:r>
          <w:proofErr w:type="spellStart"/>
          <w:r w:rsidRPr="00D56181">
            <w:rPr>
              <w:rFonts w:ascii="Times New Roman" w:eastAsia="Times New Roman" w:hAnsi="Times New Roman" w:cs="Times New Roman"/>
              <w:sz w:val="24"/>
            </w:rPr>
            <w:t>Chaibun</w:t>
          </w:r>
          <w:proofErr w:type="spellEnd"/>
          <w:r w:rsidRPr="00D56181">
            <w:rPr>
              <w:rFonts w:ascii="Times New Roman" w:eastAsia="Times New Roman" w:hAnsi="Times New Roman" w:cs="Times New Roman"/>
              <w:sz w:val="24"/>
            </w:rPr>
            <w:t xml:space="preserve">, J. </w:t>
          </w:r>
          <w:proofErr w:type="spellStart"/>
          <w:r w:rsidRPr="00D56181">
            <w:rPr>
              <w:rFonts w:ascii="Times New Roman" w:eastAsia="Times New Roman" w:hAnsi="Times New Roman" w:cs="Times New Roman"/>
              <w:sz w:val="24"/>
            </w:rPr>
            <w:t>Puenpa</w:t>
          </w:r>
          <w:proofErr w:type="spellEnd"/>
          <w:r w:rsidRPr="00D56181">
            <w:rPr>
              <w:rFonts w:ascii="Times New Roman" w:eastAsia="Times New Roman" w:hAnsi="Times New Roman" w:cs="Times New Roman"/>
              <w:sz w:val="24"/>
            </w:rPr>
            <w:t xml:space="preserve">, T. </w:t>
          </w:r>
          <w:proofErr w:type="spellStart"/>
          <w:r w:rsidRPr="00D56181">
            <w:rPr>
              <w:rFonts w:ascii="Times New Roman" w:eastAsia="Times New Roman" w:hAnsi="Times New Roman" w:cs="Times New Roman"/>
              <w:sz w:val="24"/>
            </w:rPr>
            <w:t>Ngamdee</w:t>
          </w:r>
          <w:proofErr w:type="spellEnd"/>
          <w:r w:rsidRPr="00D56181">
            <w:rPr>
              <w:rFonts w:ascii="Times New Roman" w:eastAsia="Times New Roman" w:hAnsi="Times New Roman" w:cs="Times New Roman"/>
              <w:sz w:val="24"/>
            </w:rPr>
            <w:t xml:space="preserve">, N. </w:t>
          </w:r>
          <w:proofErr w:type="spellStart"/>
          <w:r w:rsidRPr="00D56181">
            <w:rPr>
              <w:rFonts w:ascii="Times New Roman" w:eastAsia="Times New Roman" w:hAnsi="Times New Roman" w:cs="Times New Roman"/>
              <w:sz w:val="24"/>
            </w:rPr>
            <w:t>Boonapatcharoen</w:t>
          </w:r>
          <w:proofErr w:type="spellEnd"/>
          <w:r w:rsidRPr="00D56181">
            <w:rPr>
              <w:rFonts w:ascii="Times New Roman" w:eastAsia="Times New Roman" w:hAnsi="Times New Roman" w:cs="Times New Roman"/>
              <w:sz w:val="24"/>
            </w:rPr>
            <w:t xml:space="preserve">, P. </w:t>
          </w:r>
          <w:proofErr w:type="spellStart"/>
          <w:r w:rsidRPr="00D56181">
            <w:rPr>
              <w:rFonts w:ascii="Times New Roman" w:eastAsia="Times New Roman" w:hAnsi="Times New Roman" w:cs="Times New Roman"/>
              <w:sz w:val="24"/>
            </w:rPr>
            <w:t>Athamanolap</w:t>
          </w:r>
          <w:proofErr w:type="spellEnd"/>
          <w:r w:rsidRPr="00D56181">
            <w:rPr>
              <w:rFonts w:ascii="Times New Roman" w:eastAsia="Times New Roman" w:hAnsi="Times New Roman" w:cs="Times New Roman"/>
              <w:sz w:val="24"/>
            </w:rPr>
            <w:t xml:space="preserve">, A.P. </w:t>
          </w:r>
          <w:proofErr w:type="spellStart"/>
          <w:r w:rsidRPr="00D56181">
            <w:rPr>
              <w:rFonts w:ascii="Times New Roman" w:eastAsia="Times New Roman" w:hAnsi="Times New Roman" w:cs="Times New Roman"/>
              <w:sz w:val="24"/>
            </w:rPr>
            <w:t>O’Mullane</w:t>
          </w:r>
          <w:proofErr w:type="spellEnd"/>
          <w:r w:rsidRPr="00D56181">
            <w:rPr>
              <w:rFonts w:ascii="Times New Roman" w:eastAsia="Times New Roman" w:hAnsi="Times New Roman" w:cs="Times New Roman"/>
              <w:sz w:val="24"/>
            </w:rPr>
            <w:t xml:space="preserve">, S. </w:t>
          </w:r>
          <w:proofErr w:type="spellStart"/>
          <w:r w:rsidRPr="00D56181">
            <w:rPr>
              <w:rFonts w:ascii="Times New Roman" w:eastAsia="Times New Roman" w:hAnsi="Times New Roman" w:cs="Times New Roman"/>
              <w:sz w:val="24"/>
            </w:rPr>
            <w:t>Vongpunsawad</w:t>
          </w:r>
          <w:proofErr w:type="spellEnd"/>
          <w:r w:rsidRPr="00D56181">
            <w:rPr>
              <w:rFonts w:ascii="Times New Roman" w:eastAsia="Times New Roman" w:hAnsi="Times New Roman" w:cs="Times New Roman"/>
              <w:sz w:val="24"/>
            </w:rPr>
            <w:t xml:space="preserve">, Y. </w:t>
          </w:r>
          <w:proofErr w:type="spellStart"/>
          <w:r w:rsidRPr="00D56181">
            <w:rPr>
              <w:rFonts w:ascii="Times New Roman" w:eastAsia="Times New Roman" w:hAnsi="Times New Roman" w:cs="Times New Roman"/>
              <w:sz w:val="24"/>
            </w:rPr>
            <w:t>Poovorawan</w:t>
          </w:r>
          <w:proofErr w:type="spellEnd"/>
          <w:r w:rsidRPr="00D56181">
            <w:rPr>
              <w:rFonts w:ascii="Times New Roman" w:eastAsia="Times New Roman" w:hAnsi="Times New Roman" w:cs="Times New Roman"/>
              <w:sz w:val="24"/>
            </w:rPr>
            <w:t xml:space="preserve">, S.Y. Lee, B. </w:t>
          </w:r>
          <w:proofErr w:type="spellStart"/>
          <w:r w:rsidRPr="00D56181">
            <w:rPr>
              <w:rFonts w:ascii="Times New Roman" w:eastAsia="Times New Roman" w:hAnsi="Times New Roman" w:cs="Times New Roman"/>
              <w:sz w:val="24"/>
            </w:rPr>
            <w:t>Lertanantawong</w:t>
          </w:r>
          <w:proofErr w:type="spellEnd"/>
          <w:r w:rsidRPr="00D56181">
            <w:rPr>
              <w:rFonts w:ascii="Times New Roman" w:eastAsia="Times New Roman" w:hAnsi="Times New Roman" w:cs="Times New Roman"/>
              <w:sz w:val="24"/>
            </w:rPr>
            <w:t xml:space="preserve">, Rapid electrochemical detection of coronavirus SARS-CoV-2, Nat </w:t>
          </w:r>
          <w:proofErr w:type="spellStart"/>
          <w:r w:rsidRPr="00D56181">
            <w:rPr>
              <w:rFonts w:ascii="Times New Roman" w:eastAsia="Times New Roman" w:hAnsi="Times New Roman" w:cs="Times New Roman"/>
              <w:sz w:val="24"/>
            </w:rPr>
            <w:t>Commun</w:t>
          </w:r>
          <w:proofErr w:type="spellEnd"/>
          <w:r w:rsidRPr="00D56181">
            <w:rPr>
              <w:rFonts w:ascii="Times New Roman" w:eastAsia="Times New Roman" w:hAnsi="Times New Roman" w:cs="Times New Roman"/>
              <w:sz w:val="24"/>
            </w:rPr>
            <w:t>. 12 (2021) 802. https://doi.org/10.1038/s41467-021-21121-7.</w:t>
          </w:r>
        </w:p>
        <w:p w14:paraId="471DCE9A" w14:textId="14675644" w:rsidR="003161A1" w:rsidRPr="00D56181" w:rsidRDefault="003161A1" w:rsidP="00C12DFA">
          <w:pPr>
            <w:autoSpaceDE w:val="0"/>
            <w:autoSpaceDN w:val="0"/>
            <w:spacing w:after="0" w:line="480" w:lineRule="auto"/>
            <w:ind w:hanging="634"/>
            <w:jc w:val="both"/>
            <w:divId w:val="1410889549"/>
            <w:rPr>
              <w:rFonts w:ascii="Times New Roman" w:eastAsia="Times New Roman" w:hAnsi="Times New Roman" w:cs="Times New Roman"/>
              <w:sz w:val="24"/>
            </w:rPr>
          </w:pPr>
          <w:r w:rsidRPr="00D56181">
            <w:rPr>
              <w:rFonts w:ascii="Times New Roman" w:eastAsia="Times New Roman" w:hAnsi="Times New Roman" w:cs="Times New Roman"/>
              <w:sz w:val="24"/>
            </w:rPr>
            <w:t>[13]</w:t>
          </w:r>
          <w:r w:rsidRPr="00D56181">
            <w:rPr>
              <w:rFonts w:ascii="Times New Roman" w:eastAsia="Times New Roman" w:hAnsi="Times New Roman" w:cs="Times New Roman"/>
              <w:sz w:val="24"/>
            </w:rPr>
            <w:tab/>
            <w:t xml:space="preserve">L. Liv, G. </w:t>
          </w:r>
          <w:proofErr w:type="spellStart"/>
          <w:r w:rsidRPr="00D56181">
            <w:rPr>
              <w:rFonts w:ascii="Times New Roman" w:eastAsia="Times New Roman" w:hAnsi="Times New Roman" w:cs="Times New Roman"/>
              <w:sz w:val="24"/>
            </w:rPr>
            <w:t>Çoban</w:t>
          </w:r>
          <w:proofErr w:type="spellEnd"/>
          <w:r w:rsidRPr="00D56181">
            <w:rPr>
              <w:rFonts w:ascii="Times New Roman" w:eastAsia="Times New Roman" w:hAnsi="Times New Roman" w:cs="Times New Roman"/>
              <w:sz w:val="24"/>
            </w:rPr>
            <w:t xml:space="preserve">, N. </w:t>
          </w:r>
          <w:proofErr w:type="spellStart"/>
          <w:r w:rsidRPr="00D56181">
            <w:rPr>
              <w:rFonts w:ascii="Times New Roman" w:eastAsia="Times New Roman" w:hAnsi="Times New Roman" w:cs="Times New Roman"/>
              <w:sz w:val="24"/>
            </w:rPr>
            <w:t>Nakiboğlu</w:t>
          </w:r>
          <w:proofErr w:type="spellEnd"/>
          <w:r w:rsidRPr="00D56181">
            <w:rPr>
              <w:rFonts w:ascii="Times New Roman" w:eastAsia="Times New Roman" w:hAnsi="Times New Roman" w:cs="Times New Roman"/>
              <w:sz w:val="24"/>
            </w:rPr>
            <w:t xml:space="preserve">, T. </w:t>
          </w:r>
          <w:proofErr w:type="spellStart"/>
          <w:r w:rsidRPr="00D56181">
            <w:rPr>
              <w:rFonts w:ascii="Times New Roman" w:eastAsia="Times New Roman" w:hAnsi="Times New Roman" w:cs="Times New Roman"/>
              <w:sz w:val="24"/>
            </w:rPr>
            <w:t>Kocagöz</w:t>
          </w:r>
          <w:proofErr w:type="spellEnd"/>
          <w:r w:rsidRPr="00D56181">
            <w:rPr>
              <w:rFonts w:ascii="Times New Roman" w:eastAsia="Times New Roman" w:hAnsi="Times New Roman" w:cs="Times New Roman"/>
              <w:sz w:val="24"/>
            </w:rPr>
            <w:t>, A rapid, ultrasensitive voltammetric biosensor for determining SARS-CoV-2 spike protein in real samples, Biosensors and Bioelectronics. 192 (2021) 113497. https://doi.org/10.1016/j.bios.2021.113497.</w:t>
          </w:r>
        </w:p>
        <w:p w14:paraId="7D9D89D6" w14:textId="5D8BBE03" w:rsidR="00BE736B" w:rsidRPr="00D56181" w:rsidRDefault="003161A1">
          <w:pPr>
            <w:rPr>
              <w:rFonts w:ascii="Times New Roman" w:hAnsi="Times New Roman" w:cs="Times New Roman"/>
              <w:sz w:val="24"/>
            </w:rPr>
          </w:pPr>
          <w:r w:rsidRPr="00D56181">
            <w:rPr>
              <w:rFonts w:eastAsia="Times New Roman"/>
            </w:rPr>
            <w:t> </w:t>
          </w:r>
        </w:p>
      </w:sdtContent>
    </w:sdt>
    <w:sectPr w:rsidR="00BE736B" w:rsidRPr="00D56181">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BE0FE" w14:textId="77777777" w:rsidR="00655668" w:rsidRDefault="00655668" w:rsidP="00DD2F20">
      <w:pPr>
        <w:spacing w:after="0" w:line="240" w:lineRule="auto"/>
      </w:pPr>
      <w:r>
        <w:separator/>
      </w:r>
    </w:p>
  </w:endnote>
  <w:endnote w:type="continuationSeparator" w:id="0">
    <w:p w14:paraId="7E6F5D13" w14:textId="77777777" w:rsidR="00655668" w:rsidRDefault="00655668" w:rsidP="00DD2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haris SIL">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AdvOT863180fb">
    <w:altName w:val="Cambria"/>
    <w:panose1 w:val="00000000000000000000"/>
    <w:charset w:val="00"/>
    <w:family w:val="roman"/>
    <w:notTrueType/>
    <w:pitch w:val="default"/>
    <w:sig w:usb0="00000003" w:usb1="00000000" w:usb2="00000000" w:usb3="00000000" w:csb0="00000001" w:csb1="00000000"/>
  </w:font>
  <w:font w:name="AdvOT2e364b11">
    <w:altName w:val="Cambria"/>
    <w:panose1 w:val="00000000000000000000"/>
    <w:charset w:val="00"/>
    <w:family w:val="roman"/>
    <w:notTrueType/>
    <w:pitch w:val="default"/>
    <w:sig w:usb0="00000003" w:usb1="00000000" w:usb2="00000000" w:usb3="00000000" w:csb0="00000001" w:csb1="00000000"/>
  </w:font>
  <w:font w:name="AdvOTea1a7398">
    <w:altName w:val="Calibri"/>
    <w:panose1 w:val="00000000000000000000"/>
    <w:charset w:val="00"/>
    <w:family w:val="swiss"/>
    <w:notTrueType/>
    <w:pitch w:val="default"/>
    <w:sig w:usb0="00000003" w:usb1="00000000" w:usb2="00000000" w:usb3="00000000" w:csb0="00000001" w:csb1="00000000"/>
  </w:font>
  <w:font w:name="Gulim">
    <w:altName w:val="굴림"/>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890459"/>
      <w:docPartObj>
        <w:docPartGallery w:val="Page Numbers (Bottom of Page)"/>
        <w:docPartUnique/>
      </w:docPartObj>
    </w:sdtPr>
    <w:sdtEndPr>
      <w:rPr>
        <w:noProof/>
      </w:rPr>
    </w:sdtEndPr>
    <w:sdtContent>
      <w:p w14:paraId="14D8B954" w14:textId="1B219A7F" w:rsidR="00F83609" w:rsidRDefault="00F83609">
        <w:pPr>
          <w:pStyle w:val="Footer"/>
          <w:jc w:val="right"/>
        </w:pPr>
        <w:r>
          <w:fldChar w:fldCharType="begin"/>
        </w:r>
        <w:r>
          <w:instrText xml:space="preserve"> PAGE   \* MERGEFORMAT </w:instrText>
        </w:r>
        <w:r>
          <w:fldChar w:fldCharType="separate"/>
        </w:r>
        <w:r w:rsidR="00CD58EF">
          <w:rPr>
            <w:noProof/>
          </w:rPr>
          <w:t>21</w:t>
        </w:r>
        <w:r>
          <w:rPr>
            <w:noProof/>
          </w:rPr>
          <w:fldChar w:fldCharType="end"/>
        </w:r>
      </w:p>
    </w:sdtContent>
  </w:sdt>
  <w:p w14:paraId="2F3B465F" w14:textId="77777777" w:rsidR="00F83609" w:rsidRDefault="00F836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6B03F" w14:textId="77777777" w:rsidR="00655668" w:rsidRDefault="00655668" w:rsidP="00DD2F20">
      <w:pPr>
        <w:spacing w:after="0" w:line="240" w:lineRule="auto"/>
      </w:pPr>
      <w:r>
        <w:separator/>
      </w:r>
    </w:p>
  </w:footnote>
  <w:footnote w:type="continuationSeparator" w:id="0">
    <w:p w14:paraId="26A4B7CF" w14:textId="77777777" w:rsidR="00655668" w:rsidRDefault="00655668" w:rsidP="00DD2F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B3CA4"/>
    <w:multiLevelType w:val="multilevel"/>
    <w:tmpl w:val="492EB9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5412026"/>
    <w:multiLevelType w:val="multilevel"/>
    <w:tmpl w:val="2C4E08B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546C7985"/>
    <w:multiLevelType w:val="multilevel"/>
    <w:tmpl w:val="7C9876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0292347"/>
    <w:multiLevelType w:val="multilevel"/>
    <w:tmpl w:val="40A6881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C232F34"/>
    <w:multiLevelType w:val="multilevel"/>
    <w:tmpl w:val="AC8AC9F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593511988">
    <w:abstractNumId w:val="4"/>
  </w:num>
  <w:num w:numId="2" w16cid:durableId="1456413565">
    <w:abstractNumId w:val="2"/>
  </w:num>
  <w:num w:numId="3" w16cid:durableId="1164473842">
    <w:abstractNumId w:val="1"/>
  </w:num>
  <w:num w:numId="4" w16cid:durableId="775977306">
    <w:abstractNumId w:val="3"/>
  </w:num>
  <w:num w:numId="5" w16cid:durableId="9978516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K0tDC2MLA0NwbyLJR0lIJTi4sz8/NACgxrAeGJCt4sAAAA"/>
  </w:docVars>
  <w:rsids>
    <w:rsidRoot w:val="00B33272"/>
    <w:rsid w:val="00013739"/>
    <w:rsid w:val="000237A0"/>
    <w:rsid w:val="000405E8"/>
    <w:rsid w:val="00072C19"/>
    <w:rsid w:val="00076FF7"/>
    <w:rsid w:val="0009618A"/>
    <w:rsid w:val="00097B3A"/>
    <w:rsid w:val="000B2783"/>
    <w:rsid w:val="001249DF"/>
    <w:rsid w:val="001461F5"/>
    <w:rsid w:val="00186391"/>
    <w:rsid w:val="001A4994"/>
    <w:rsid w:val="001B29BE"/>
    <w:rsid w:val="001D25DD"/>
    <w:rsid w:val="00220CE2"/>
    <w:rsid w:val="00247EBF"/>
    <w:rsid w:val="002527CD"/>
    <w:rsid w:val="00257A05"/>
    <w:rsid w:val="00290F9F"/>
    <w:rsid w:val="002C1E04"/>
    <w:rsid w:val="003067C1"/>
    <w:rsid w:val="00313D3B"/>
    <w:rsid w:val="003161A1"/>
    <w:rsid w:val="003356FF"/>
    <w:rsid w:val="00371E58"/>
    <w:rsid w:val="00375AC4"/>
    <w:rsid w:val="00392FEF"/>
    <w:rsid w:val="003B3CB0"/>
    <w:rsid w:val="003D01C2"/>
    <w:rsid w:val="004B7282"/>
    <w:rsid w:val="005065BB"/>
    <w:rsid w:val="00526FD5"/>
    <w:rsid w:val="00536955"/>
    <w:rsid w:val="005454AF"/>
    <w:rsid w:val="00547184"/>
    <w:rsid w:val="00561442"/>
    <w:rsid w:val="00566E72"/>
    <w:rsid w:val="00572873"/>
    <w:rsid w:val="005728DF"/>
    <w:rsid w:val="0059216F"/>
    <w:rsid w:val="005A3B0D"/>
    <w:rsid w:val="005C1739"/>
    <w:rsid w:val="005F01CE"/>
    <w:rsid w:val="005F469E"/>
    <w:rsid w:val="00613734"/>
    <w:rsid w:val="006434A6"/>
    <w:rsid w:val="00655668"/>
    <w:rsid w:val="00665770"/>
    <w:rsid w:val="0067270D"/>
    <w:rsid w:val="006B27E9"/>
    <w:rsid w:val="006C0D9E"/>
    <w:rsid w:val="006E709A"/>
    <w:rsid w:val="006F409C"/>
    <w:rsid w:val="00767544"/>
    <w:rsid w:val="00782E98"/>
    <w:rsid w:val="007B1EA3"/>
    <w:rsid w:val="007C2A9F"/>
    <w:rsid w:val="007D0C93"/>
    <w:rsid w:val="007F4CAF"/>
    <w:rsid w:val="008422B1"/>
    <w:rsid w:val="008A6388"/>
    <w:rsid w:val="008B0F4E"/>
    <w:rsid w:val="008B3E96"/>
    <w:rsid w:val="008B4187"/>
    <w:rsid w:val="008D43A5"/>
    <w:rsid w:val="008F45E5"/>
    <w:rsid w:val="009143D7"/>
    <w:rsid w:val="00977985"/>
    <w:rsid w:val="0099768E"/>
    <w:rsid w:val="009C2D51"/>
    <w:rsid w:val="009D3D0E"/>
    <w:rsid w:val="009F71FF"/>
    <w:rsid w:val="00A15B66"/>
    <w:rsid w:val="00A562D1"/>
    <w:rsid w:val="00A6130D"/>
    <w:rsid w:val="00A65644"/>
    <w:rsid w:val="00A755CC"/>
    <w:rsid w:val="00A846A0"/>
    <w:rsid w:val="00A92A4D"/>
    <w:rsid w:val="00A97F0F"/>
    <w:rsid w:val="00AA0F90"/>
    <w:rsid w:val="00AD6F86"/>
    <w:rsid w:val="00AD7589"/>
    <w:rsid w:val="00AF6DF6"/>
    <w:rsid w:val="00B04A6C"/>
    <w:rsid w:val="00B33272"/>
    <w:rsid w:val="00B34DA6"/>
    <w:rsid w:val="00B356B0"/>
    <w:rsid w:val="00B36C89"/>
    <w:rsid w:val="00B46DBF"/>
    <w:rsid w:val="00B51E9F"/>
    <w:rsid w:val="00B533AA"/>
    <w:rsid w:val="00B5732A"/>
    <w:rsid w:val="00B61C20"/>
    <w:rsid w:val="00BA7593"/>
    <w:rsid w:val="00BE736B"/>
    <w:rsid w:val="00C12DFA"/>
    <w:rsid w:val="00C1360D"/>
    <w:rsid w:val="00C33268"/>
    <w:rsid w:val="00C87013"/>
    <w:rsid w:val="00CB6B24"/>
    <w:rsid w:val="00CC2200"/>
    <w:rsid w:val="00CD3498"/>
    <w:rsid w:val="00CD58EF"/>
    <w:rsid w:val="00CE1EF6"/>
    <w:rsid w:val="00CF52A4"/>
    <w:rsid w:val="00D166B6"/>
    <w:rsid w:val="00D36ADC"/>
    <w:rsid w:val="00D56181"/>
    <w:rsid w:val="00D66AF5"/>
    <w:rsid w:val="00D973DA"/>
    <w:rsid w:val="00D974F8"/>
    <w:rsid w:val="00DA62BB"/>
    <w:rsid w:val="00DD2F20"/>
    <w:rsid w:val="00DD6BD5"/>
    <w:rsid w:val="00DD7A19"/>
    <w:rsid w:val="00E15A7F"/>
    <w:rsid w:val="00E43BDB"/>
    <w:rsid w:val="00E52ACB"/>
    <w:rsid w:val="00E56DE5"/>
    <w:rsid w:val="00E7519E"/>
    <w:rsid w:val="00E75D59"/>
    <w:rsid w:val="00E92765"/>
    <w:rsid w:val="00EB022A"/>
    <w:rsid w:val="00ED1904"/>
    <w:rsid w:val="00F047FB"/>
    <w:rsid w:val="00F457DB"/>
    <w:rsid w:val="00F74171"/>
    <w:rsid w:val="00F81E88"/>
    <w:rsid w:val="00F83609"/>
    <w:rsid w:val="00FA02A6"/>
    <w:rsid w:val="00FA20FD"/>
    <w:rsid w:val="00FA65B8"/>
    <w:rsid w:val="00FB1509"/>
    <w:rsid w:val="00FB21EC"/>
    <w:rsid w:val="00FC0661"/>
    <w:rsid w:val="00FC6711"/>
    <w:rsid w:val="00FD7D9B"/>
    <w:rsid w:val="00FE47A2"/>
    <w:rsid w:val="00FF411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54C4E"/>
  <w15:chartTrackingRefBased/>
  <w15:docId w15:val="{C2DDB033-4A72-4371-8C1A-D50F7D5DB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32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3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4"/>
    <w:basedOn w:val="TableNormal"/>
    <w:rsid w:val="00B33272"/>
    <w:pPr>
      <w:spacing w:after="0" w:line="276" w:lineRule="auto"/>
    </w:pPr>
    <w:rPr>
      <w:rFonts w:ascii="Arial" w:eastAsia="Arial" w:hAnsi="Arial" w:cs="Arial"/>
      <w:lang w:val="en"/>
    </w:rPr>
    <w:tblPr>
      <w:tblStyleRowBandSize w:val="1"/>
      <w:tblStyleColBandSize w:val="1"/>
      <w:tblCellMar>
        <w:left w:w="0" w:type="dxa"/>
        <w:right w:w="0" w:type="dxa"/>
      </w:tblCellMar>
    </w:tblPr>
  </w:style>
  <w:style w:type="paragraph" w:styleId="ListParagraph">
    <w:name w:val="List Paragraph"/>
    <w:basedOn w:val="Normal"/>
    <w:uiPriority w:val="34"/>
    <w:qFormat/>
    <w:rsid w:val="00B33272"/>
    <w:pPr>
      <w:ind w:left="720"/>
      <w:contextualSpacing/>
    </w:pPr>
  </w:style>
  <w:style w:type="character" w:styleId="Hyperlink">
    <w:name w:val="Hyperlink"/>
    <w:basedOn w:val="DefaultParagraphFont"/>
    <w:uiPriority w:val="99"/>
    <w:unhideWhenUsed/>
    <w:rsid w:val="00B33272"/>
    <w:rPr>
      <w:color w:val="0000FF"/>
      <w:u w:val="single"/>
    </w:rPr>
  </w:style>
  <w:style w:type="paragraph" w:customStyle="1" w:styleId="Default">
    <w:name w:val="Default"/>
    <w:rsid w:val="00B33272"/>
    <w:pPr>
      <w:autoSpaceDE w:val="0"/>
      <w:autoSpaceDN w:val="0"/>
      <w:adjustRightInd w:val="0"/>
      <w:spacing w:after="0" w:line="240" w:lineRule="auto"/>
    </w:pPr>
    <w:rPr>
      <w:rFonts w:ascii="Charis SIL" w:hAnsi="Charis SIL" w:cs="Charis SIL"/>
      <w:color w:val="000000"/>
      <w:sz w:val="24"/>
      <w:szCs w:val="24"/>
    </w:rPr>
  </w:style>
  <w:style w:type="character" w:styleId="PlaceholderText">
    <w:name w:val="Placeholder Text"/>
    <w:basedOn w:val="DefaultParagraphFont"/>
    <w:uiPriority w:val="99"/>
    <w:semiHidden/>
    <w:rsid w:val="00AA0F90"/>
    <w:rPr>
      <w:color w:val="808080"/>
    </w:rPr>
  </w:style>
  <w:style w:type="table" w:customStyle="1" w:styleId="7">
    <w:name w:val="7"/>
    <w:basedOn w:val="TableNormal"/>
    <w:rsid w:val="009C2D51"/>
    <w:pPr>
      <w:spacing w:after="0" w:line="276" w:lineRule="auto"/>
    </w:pPr>
    <w:rPr>
      <w:rFonts w:ascii="Arial" w:eastAsia="Arial" w:hAnsi="Arial" w:cs="Arial"/>
      <w:lang w:val="en"/>
    </w:rPr>
    <w:tblPr>
      <w:tblStyleRowBandSize w:val="1"/>
      <w:tblStyleColBandSize w:val="1"/>
      <w:tblCellMar>
        <w:left w:w="0" w:type="dxa"/>
        <w:right w:w="0" w:type="dxa"/>
      </w:tblCellMar>
    </w:tblPr>
  </w:style>
  <w:style w:type="table" w:customStyle="1" w:styleId="5">
    <w:name w:val="5"/>
    <w:basedOn w:val="TableNormal"/>
    <w:rsid w:val="009C2D51"/>
    <w:pPr>
      <w:spacing w:after="0" w:line="276" w:lineRule="auto"/>
    </w:pPr>
    <w:rPr>
      <w:rFonts w:ascii="Arial" w:eastAsia="Arial" w:hAnsi="Arial" w:cs="Arial"/>
      <w:lang w:val="en"/>
    </w:rPr>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097B3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7B3A"/>
    <w:rPr>
      <w:rFonts w:ascii="Segoe UI" w:hAnsi="Segoe UI" w:cs="Segoe UI"/>
      <w:sz w:val="18"/>
      <w:szCs w:val="18"/>
    </w:rPr>
  </w:style>
  <w:style w:type="paragraph" w:styleId="Header">
    <w:name w:val="header"/>
    <w:basedOn w:val="Normal"/>
    <w:link w:val="HeaderChar"/>
    <w:uiPriority w:val="99"/>
    <w:unhideWhenUsed/>
    <w:rsid w:val="00DD2F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F20"/>
  </w:style>
  <w:style w:type="paragraph" w:styleId="Footer">
    <w:name w:val="footer"/>
    <w:basedOn w:val="Normal"/>
    <w:link w:val="FooterChar"/>
    <w:uiPriority w:val="99"/>
    <w:unhideWhenUsed/>
    <w:rsid w:val="00DD2F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F20"/>
  </w:style>
  <w:style w:type="character" w:styleId="CommentReference">
    <w:name w:val="annotation reference"/>
    <w:basedOn w:val="DefaultParagraphFont"/>
    <w:uiPriority w:val="99"/>
    <w:semiHidden/>
    <w:unhideWhenUsed/>
    <w:rsid w:val="00BA7593"/>
    <w:rPr>
      <w:sz w:val="16"/>
      <w:szCs w:val="16"/>
    </w:rPr>
  </w:style>
  <w:style w:type="paragraph" w:styleId="CommentText">
    <w:name w:val="annotation text"/>
    <w:basedOn w:val="Normal"/>
    <w:link w:val="CommentTextChar"/>
    <w:uiPriority w:val="99"/>
    <w:semiHidden/>
    <w:unhideWhenUsed/>
    <w:rsid w:val="00BA7593"/>
    <w:pPr>
      <w:spacing w:line="240" w:lineRule="auto"/>
    </w:pPr>
    <w:rPr>
      <w:sz w:val="20"/>
      <w:szCs w:val="20"/>
    </w:rPr>
  </w:style>
  <w:style w:type="character" w:customStyle="1" w:styleId="CommentTextChar">
    <w:name w:val="Comment Text Char"/>
    <w:basedOn w:val="DefaultParagraphFont"/>
    <w:link w:val="CommentText"/>
    <w:uiPriority w:val="99"/>
    <w:semiHidden/>
    <w:rsid w:val="00BA7593"/>
    <w:rPr>
      <w:sz w:val="20"/>
      <w:szCs w:val="20"/>
    </w:rPr>
  </w:style>
  <w:style w:type="paragraph" w:styleId="CommentSubject">
    <w:name w:val="annotation subject"/>
    <w:basedOn w:val="CommentText"/>
    <w:next w:val="CommentText"/>
    <w:link w:val="CommentSubjectChar"/>
    <w:uiPriority w:val="99"/>
    <w:semiHidden/>
    <w:unhideWhenUsed/>
    <w:rsid w:val="00BA7593"/>
    <w:rPr>
      <w:b/>
      <w:bCs/>
    </w:rPr>
  </w:style>
  <w:style w:type="character" w:customStyle="1" w:styleId="CommentSubjectChar">
    <w:name w:val="Comment Subject Char"/>
    <w:basedOn w:val="CommentTextChar"/>
    <w:link w:val="CommentSubject"/>
    <w:uiPriority w:val="99"/>
    <w:semiHidden/>
    <w:rsid w:val="00BA759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7912">
      <w:bodyDiv w:val="1"/>
      <w:marLeft w:val="0"/>
      <w:marRight w:val="0"/>
      <w:marTop w:val="0"/>
      <w:marBottom w:val="0"/>
      <w:divBdr>
        <w:top w:val="none" w:sz="0" w:space="0" w:color="auto"/>
        <w:left w:val="none" w:sz="0" w:space="0" w:color="auto"/>
        <w:bottom w:val="none" w:sz="0" w:space="0" w:color="auto"/>
        <w:right w:val="none" w:sz="0" w:space="0" w:color="auto"/>
      </w:divBdr>
      <w:divsChild>
        <w:div w:id="1764299954">
          <w:marLeft w:val="640"/>
          <w:marRight w:val="0"/>
          <w:marTop w:val="0"/>
          <w:marBottom w:val="0"/>
          <w:divBdr>
            <w:top w:val="none" w:sz="0" w:space="0" w:color="auto"/>
            <w:left w:val="none" w:sz="0" w:space="0" w:color="auto"/>
            <w:bottom w:val="none" w:sz="0" w:space="0" w:color="auto"/>
            <w:right w:val="none" w:sz="0" w:space="0" w:color="auto"/>
          </w:divBdr>
        </w:div>
        <w:div w:id="2064913139">
          <w:marLeft w:val="640"/>
          <w:marRight w:val="0"/>
          <w:marTop w:val="0"/>
          <w:marBottom w:val="0"/>
          <w:divBdr>
            <w:top w:val="none" w:sz="0" w:space="0" w:color="auto"/>
            <w:left w:val="none" w:sz="0" w:space="0" w:color="auto"/>
            <w:bottom w:val="none" w:sz="0" w:space="0" w:color="auto"/>
            <w:right w:val="none" w:sz="0" w:space="0" w:color="auto"/>
          </w:divBdr>
        </w:div>
        <w:div w:id="2124106363">
          <w:marLeft w:val="640"/>
          <w:marRight w:val="0"/>
          <w:marTop w:val="0"/>
          <w:marBottom w:val="0"/>
          <w:divBdr>
            <w:top w:val="none" w:sz="0" w:space="0" w:color="auto"/>
            <w:left w:val="none" w:sz="0" w:space="0" w:color="auto"/>
            <w:bottom w:val="none" w:sz="0" w:space="0" w:color="auto"/>
            <w:right w:val="none" w:sz="0" w:space="0" w:color="auto"/>
          </w:divBdr>
        </w:div>
        <w:div w:id="2115517482">
          <w:marLeft w:val="640"/>
          <w:marRight w:val="0"/>
          <w:marTop w:val="0"/>
          <w:marBottom w:val="0"/>
          <w:divBdr>
            <w:top w:val="none" w:sz="0" w:space="0" w:color="auto"/>
            <w:left w:val="none" w:sz="0" w:space="0" w:color="auto"/>
            <w:bottom w:val="none" w:sz="0" w:space="0" w:color="auto"/>
            <w:right w:val="none" w:sz="0" w:space="0" w:color="auto"/>
          </w:divBdr>
        </w:div>
        <w:div w:id="810368690">
          <w:marLeft w:val="640"/>
          <w:marRight w:val="0"/>
          <w:marTop w:val="0"/>
          <w:marBottom w:val="0"/>
          <w:divBdr>
            <w:top w:val="none" w:sz="0" w:space="0" w:color="auto"/>
            <w:left w:val="none" w:sz="0" w:space="0" w:color="auto"/>
            <w:bottom w:val="none" w:sz="0" w:space="0" w:color="auto"/>
            <w:right w:val="none" w:sz="0" w:space="0" w:color="auto"/>
          </w:divBdr>
        </w:div>
        <w:div w:id="1239175488">
          <w:marLeft w:val="640"/>
          <w:marRight w:val="0"/>
          <w:marTop w:val="0"/>
          <w:marBottom w:val="0"/>
          <w:divBdr>
            <w:top w:val="none" w:sz="0" w:space="0" w:color="auto"/>
            <w:left w:val="none" w:sz="0" w:space="0" w:color="auto"/>
            <w:bottom w:val="none" w:sz="0" w:space="0" w:color="auto"/>
            <w:right w:val="none" w:sz="0" w:space="0" w:color="auto"/>
          </w:divBdr>
        </w:div>
        <w:div w:id="746002300">
          <w:marLeft w:val="640"/>
          <w:marRight w:val="0"/>
          <w:marTop w:val="0"/>
          <w:marBottom w:val="0"/>
          <w:divBdr>
            <w:top w:val="none" w:sz="0" w:space="0" w:color="auto"/>
            <w:left w:val="none" w:sz="0" w:space="0" w:color="auto"/>
            <w:bottom w:val="none" w:sz="0" w:space="0" w:color="auto"/>
            <w:right w:val="none" w:sz="0" w:space="0" w:color="auto"/>
          </w:divBdr>
        </w:div>
        <w:div w:id="2053646451">
          <w:marLeft w:val="640"/>
          <w:marRight w:val="0"/>
          <w:marTop w:val="0"/>
          <w:marBottom w:val="0"/>
          <w:divBdr>
            <w:top w:val="none" w:sz="0" w:space="0" w:color="auto"/>
            <w:left w:val="none" w:sz="0" w:space="0" w:color="auto"/>
            <w:bottom w:val="none" w:sz="0" w:space="0" w:color="auto"/>
            <w:right w:val="none" w:sz="0" w:space="0" w:color="auto"/>
          </w:divBdr>
        </w:div>
        <w:div w:id="1171605615">
          <w:marLeft w:val="640"/>
          <w:marRight w:val="0"/>
          <w:marTop w:val="0"/>
          <w:marBottom w:val="0"/>
          <w:divBdr>
            <w:top w:val="none" w:sz="0" w:space="0" w:color="auto"/>
            <w:left w:val="none" w:sz="0" w:space="0" w:color="auto"/>
            <w:bottom w:val="none" w:sz="0" w:space="0" w:color="auto"/>
            <w:right w:val="none" w:sz="0" w:space="0" w:color="auto"/>
          </w:divBdr>
        </w:div>
        <w:div w:id="1734311298">
          <w:marLeft w:val="640"/>
          <w:marRight w:val="0"/>
          <w:marTop w:val="0"/>
          <w:marBottom w:val="0"/>
          <w:divBdr>
            <w:top w:val="none" w:sz="0" w:space="0" w:color="auto"/>
            <w:left w:val="none" w:sz="0" w:space="0" w:color="auto"/>
            <w:bottom w:val="none" w:sz="0" w:space="0" w:color="auto"/>
            <w:right w:val="none" w:sz="0" w:space="0" w:color="auto"/>
          </w:divBdr>
        </w:div>
        <w:div w:id="455873489">
          <w:marLeft w:val="640"/>
          <w:marRight w:val="0"/>
          <w:marTop w:val="0"/>
          <w:marBottom w:val="0"/>
          <w:divBdr>
            <w:top w:val="none" w:sz="0" w:space="0" w:color="auto"/>
            <w:left w:val="none" w:sz="0" w:space="0" w:color="auto"/>
            <w:bottom w:val="none" w:sz="0" w:space="0" w:color="auto"/>
            <w:right w:val="none" w:sz="0" w:space="0" w:color="auto"/>
          </w:divBdr>
        </w:div>
        <w:div w:id="1396391068">
          <w:marLeft w:val="640"/>
          <w:marRight w:val="0"/>
          <w:marTop w:val="0"/>
          <w:marBottom w:val="0"/>
          <w:divBdr>
            <w:top w:val="none" w:sz="0" w:space="0" w:color="auto"/>
            <w:left w:val="none" w:sz="0" w:space="0" w:color="auto"/>
            <w:bottom w:val="none" w:sz="0" w:space="0" w:color="auto"/>
            <w:right w:val="none" w:sz="0" w:space="0" w:color="auto"/>
          </w:divBdr>
        </w:div>
        <w:div w:id="1410889549">
          <w:marLeft w:val="640"/>
          <w:marRight w:val="0"/>
          <w:marTop w:val="0"/>
          <w:marBottom w:val="0"/>
          <w:divBdr>
            <w:top w:val="none" w:sz="0" w:space="0" w:color="auto"/>
            <w:left w:val="none" w:sz="0" w:space="0" w:color="auto"/>
            <w:bottom w:val="none" w:sz="0" w:space="0" w:color="auto"/>
            <w:right w:val="none" w:sz="0" w:space="0" w:color="auto"/>
          </w:divBdr>
        </w:div>
      </w:divsChild>
    </w:div>
    <w:div w:id="659314442">
      <w:bodyDiv w:val="1"/>
      <w:marLeft w:val="0"/>
      <w:marRight w:val="0"/>
      <w:marTop w:val="0"/>
      <w:marBottom w:val="0"/>
      <w:divBdr>
        <w:top w:val="none" w:sz="0" w:space="0" w:color="auto"/>
        <w:left w:val="none" w:sz="0" w:space="0" w:color="auto"/>
        <w:bottom w:val="none" w:sz="0" w:space="0" w:color="auto"/>
        <w:right w:val="none" w:sz="0" w:space="0" w:color="auto"/>
      </w:divBdr>
      <w:divsChild>
        <w:div w:id="2089233000">
          <w:marLeft w:val="640"/>
          <w:marRight w:val="0"/>
          <w:marTop w:val="0"/>
          <w:marBottom w:val="0"/>
          <w:divBdr>
            <w:top w:val="none" w:sz="0" w:space="0" w:color="auto"/>
            <w:left w:val="none" w:sz="0" w:space="0" w:color="auto"/>
            <w:bottom w:val="none" w:sz="0" w:space="0" w:color="auto"/>
            <w:right w:val="none" w:sz="0" w:space="0" w:color="auto"/>
          </w:divBdr>
        </w:div>
        <w:div w:id="2105294793">
          <w:marLeft w:val="640"/>
          <w:marRight w:val="0"/>
          <w:marTop w:val="0"/>
          <w:marBottom w:val="0"/>
          <w:divBdr>
            <w:top w:val="none" w:sz="0" w:space="0" w:color="auto"/>
            <w:left w:val="none" w:sz="0" w:space="0" w:color="auto"/>
            <w:bottom w:val="none" w:sz="0" w:space="0" w:color="auto"/>
            <w:right w:val="none" w:sz="0" w:space="0" w:color="auto"/>
          </w:divBdr>
        </w:div>
        <w:div w:id="541137099">
          <w:marLeft w:val="640"/>
          <w:marRight w:val="0"/>
          <w:marTop w:val="0"/>
          <w:marBottom w:val="0"/>
          <w:divBdr>
            <w:top w:val="none" w:sz="0" w:space="0" w:color="auto"/>
            <w:left w:val="none" w:sz="0" w:space="0" w:color="auto"/>
            <w:bottom w:val="none" w:sz="0" w:space="0" w:color="auto"/>
            <w:right w:val="none" w:sz="0" w:space="0" w:color="auto"/>
          </w:divBdr>
        </w:div>
        <w:div w:id="1041369999">
          <w:marLeft w:val="640"/>
          <w:marRight w:val="0"/>
          <w:marTop w:val="0"/>
          <w:marBottom w:val="0"/>
          <w:divBdr>
            <w:top w:val="none" w:sz="0" w:space="0" w:color="auto"/>
            <w:left w:val="none" w:sz="0" w:space="0" w:color="auto"/>
            <w:bottom w:val="none" w:sz="0" w:space="0" w:color="auto"/>
            <w:right w:val="none" w:sz="0" w:space="0" w:color="auto"/>
          </w:divBdr>
        </w:div>
        <w:div w:id="1882594330">
          <w:marLeft w:val="640"/>
          <w:marRight w:val="0"/>
          <w:marTop w:val="0"/>
          <w:marBottom w:val="0"/>
          <w:divBdr>
            <w:top w:val="none" w:sz="0" w:space="0" w:color="auto"/>
            <w:left w:val="none" w:sz="0" w:space="0" w:color="auto"/>
            <w:bottom w:val="none" w:sz="0" w:space="0" w:color="auto"/>
            <w:right w:val="none" w:sz="0" w:space="0" w:color="auto"/>
          </w:divBdr>
        </w:div>
        <w:div w:id="321979088">
          <w:marLeft w:val="640"/>
          <w:marRight w:val="0"/>
          <w:marTop w:val="0"/>
          <w:marBottom w:val="0"/>
          <w:divBdr>
            <w:top w:val="none" w:sz="0" w:space="0" w:color="auto"/>
            <w:left w:val="none" w:sz="0" w:space="0" w:color="auto"/>
            <w:bottom w:val="none" w:sz="0" w:space="0" w:color="auto"/>
            <w:right w:val="none" w:sz="0" w:space="0" w:color="auto"/>
          </w:divBdr>
        </w:div>
        <w:div w:id="1686440953">
          <w:marLeft w:val="640"/>
          <w:marRight w:val="0"/>
          <w:marTop w:val="0"/>
          <w:marBottom w:val="0"/>
          <w:divBdr>
            <w:top w:val="none" w:sz="0" w:space="0" w:color="auto"/>
            <w:left w:val="none" w:sz="0" w:space="0" w:color="auto"/>
            <w:bottom w:val="none" w:sz="0" w:space="0" w:color="auto"/>
            <w:right w:val="none" w:sz="0" w:space="0" w:color="auto"/>
          </w:divBdr>
        </w:div>
        <w:div w:id="1223371249">
          <w:marLeft w:val="640"/>
          <w:marRight w:val="0"/>
          <w:marTop w:val="0"/>
          <w:marBottom w:val="0"/>
          <w:divBdr>
            <w:top w:val="none" w:sz="0" w:space="0" w:color="auto"/>
            <w:left w:val="none" w:sz="0" w:space="0" w:color="auto"/>
            <w:bottom w:val="none" w:sz="0" w:space="0" w:color="auto"/>
            <w:right w:val="none" w:sz="0" w:space="0" w:color="auto"/>
          </w:divBdr>
        </w:div>
        <w:div w:id="453910449">
          <w:marLeft w:val="640"/>
          <w:marRight w:val="0"/>
          <w:marTop w:val="0"/>
          <w:marBottom w:val="0"/>
          <w:divBdr>
            <w:top w:val="none" w:sz="0" w:space="0" w:color="auto"/>
            <w:left w:val="none" w:sz="0" w:space="0" w:color="auto"/>
            <w:bottom w:val="none" w:sz="0" w:space="0" w:color="auto"/>
            <w:right w:val="none" w:sz="0" w:space="0" w:color="auto"/>
          </w:divBdr>
        </w:div>
        <w:div w:id="1717118371">
          <w:marLeft w:val="640"/>
          <w:marRight w:val="0"/>
          <w:marTop w:val="0"/>
          <w:marBottom w:val="0"/>
          <w:divBdr>
            <w:top w:val="none" w:sz="0" w:space="0" w:color="auto"/>
            <w:left w:val="none" w:sz="0" w:space="0" w:color="auto"/>
            <w:bottom w:val="none" w:sz="0" w:space="0" w:color="auto"/>
            <w:right w:val="none" w:sz="0" w:space="0" w:color="auto"/>
          </w:divBdr>
        </w:div>
        <w:div w:id="2055807054">
          <w:marLeft w:val="640"/>
          <w:marRight w:val="0"/>
          <w:marTop w:val="0"/>
          <w:marBottom w:val="0"/>
          <w:divBdr>
            <w:top w:val="none" w:sz="0" w:space="0" w:color="auto"/>
            <w:left w:val="none" w:sz="0" w:space="0" w:color="auto"/>
            <w:bottom w:val="none" w:sz="0" w:space="0" w:color="auto"/>
            <w:right w:val="none" w:sz="0" w:space="0" w:color="auto"/>
          </w:divBdr>
        </w:div>
        <w:div w:id="1533229975">
          <w:marLeft w:val="640"/>
          <w:marRight w:val="0"/>
          <w:marTop w:val="0"/>
          <w:marBottom w:val="0"/>
          <w:divBdr>
            <w:top w:val="none" w:sz="0" w:space="0" w:color="auto"/>
            <w:left w:val="none" w:sz="0" w:space="0" w:color="auto"/>
            <w:bottom w:val="none" w:sz="0" w:space="0" w:color="auto"/>
            <w:right w:val="none" w:sz="0" w:space="0" w:color="auto"/>
          </w:divBdr>
        </w:div>
        <w:div w:id="790241954">
          <w:marLeft w:val="640"/>
          <w:marRight w:val="0"/>
          <w:marTop w:val="0"/>
          <w:marBottom w:val="0"/>
          <w:divBdr>
            <w:top w:val="none" w:sz="0" w:space="0" w:color="auto"/>
            <w:left w:val="none" w:sz="0" w:space="0" w:color="auto"/>
            <w:bottom w:val="none" w:sz="0" w:space="0" w:color="auto"/>
            <w:right w:val="none" w:sz="0" w:space="0" w:color="auto"/>
          </w:divBdr>
        </w:div>
      </w:divsChild>
    </w:div>
    <w:div w:id="2037847669">
      <w:bodyDiv w:val="1"/>
      <w:marLeft w:val="0"/>
      <w:marRight w:val="0"/>
      <w:marTop w:val="0"/>
      <w:marBottom w:val="0"/>
      <w:divBdr>
        <w:top w:val="none" w:sz="0" w:space="0" w:color="auto"/>
        <w:left w:val="none" w:sz="0" w:space="0" w:color="auto"/>
        <w:bottom w:val="none" w:sz="0" w:space="0" w:color="auto"/>
        <w:right w:val="none" w:sz="0" w:space="0" w:color="auto"/>
      </w:divBdr>
      <w:divsChild>
        <w:div w:id="924923923">
          <w:marLeft w:val="640"/>
          <w:marRight w:val="0"/>
          <w:marTop w:val="0"/>
          <w:marBottom w:val="0"/>
          <w:divBdr>
            <w:top w:val="none" w:sz="0" w:space="0" w:color="auto"/>
            <w:left w:val="none" w:sz="0" w:space="0" w:color="auto"/>
            <w:bottom w:val="none" w:sz="0" w:space="0" w:color="auto"/>
            <w:right w:val="none" w:sz="0" w:space="0" w:color="auto"/>
          </w:divBdr>
        </w:div>
        <w:div w:id="1378048329">
          <w:marLeft w:val="640"/>
          <w:marRight w:val="0"/>
          <w:marTop w:val="0"/>
          <w:marBottom w:val="0"/>
          <w:divBdr>
            <w:top w:val="none" w:sz="0" w:space="0" w:color="auto"/>
            <w:left w:val="none" w:sz="0" w:space="0" w:color="auto"/>
            <w:bottom w:val="none" w:sz="0" w:space="0" w:color="auto"/>
            <w:right w:val="none" w:sz="0" w:space="0" w:color="auto"/>
          </w:divBdr>
        </w:div>
        <w:div w:id="1429892067">
          <w:marLeft w:val="640"/>
          <w:marRight w:val="0"/>
          <w:marTop w:val="0"/>
          <w:marBottom w:val="0"/>
          <w:divBdr>
            <w:top w:val="none" w:sz="0" w:space="0" w:color="auto"/>
            <w:left w:val="none" w:sz="0" w:space="0" w:color="auto"/>
            <w:bottom w:val="none" w:sz="0" w:space="0" w:color="auto"/>
            <w:right w:val="none" w:sz="0" w:space="0" w:color="auto"/>
          </w:divBdr>
        </w:div>
        <w:div w:id="347947723">
          <w:marLeft w:val="640"/>
          <w:marRight w:val="0"/>
          <w:marTop w:val="0"/>
          <w:marBottom w:val="0"/>
          <w:divBdr>
            <w:top w:val="none" w:sz="0" w:space="0" w:color="auto"/>
            <w:left w:val="none" w:sz="0" w:space="0" w:color="auto"/>
            <w:bottom w:val="none" w:sz="0" w:space="0" w:color="auto"/>
            <w:right w:val="none" w:sz="0" w:space="0" w:color="auto"/>
          </w:divBdr>
        </w:div>
        <w:div w:id="2101101774">
          <w:marLeft w:val="640"/>
          <w:marRight w:val="0"/>
          <w:marTop w:val="0"/>
          <w:marBottom w:val="0"/>
          <w:divBdr>
            <w:top w:val="none" w:sz="0" w:space="0" w:color="auto"/>
            <w:left w:val="none" w:sz="0" w:space="0" w:color="auto"/>
            <w:bottom w:val="none" w:sz="0" w:space="0" w:color="auto"/>
            <w:right w:val="none" w:sz="0" w:space="0" w:color="auto"/>
          </w:divBdr>
        </w:div>
        <w:div w:id="823352113">
          <w:marLeft w:val="640"/>
          <w:marRight w:val="0"/>
          <w:marTop w:val="0"/>
          <w:marBottom w:val="0"/>
          <w:divBdr>
            <w:top w:val="none" w:sz="0" w:space="0" w:color="auto"/>
            <w:left w:val="none" w:sz="0" w:space="0" w:color="auto"/>
            <w:bottom w:val="none" w:sz="0" w:space="0" w:color="auto"/>
            <w:right w:val="none" w:sz="0" w:space="0" w:color="auto"/>
          </w:divBdr>
        </w:div>
        <w:div w:id="44067261">
          <w:marLeft w:val="640"/>
          <w:marRight w:val="0"/>
          <w:marTop w:val="0"/>
          <w:marBottom w:val="0"/>
          <w:divBdr>
            <w:top w:val="none" w:sz="0" w:space="0" w:color="auto"/>
            <w:left w:val="none" w:sz="0" w:space="0" w:color="auto"/>
            <w:bottom w:val="none" w:sz="0" w:space="0" w:color="auto"/>
            <w:right w:val="none" w:sz="0" w:space="0" w:color="auto"/>
          </w:divBdr>
        </w:div>
        <w:div w:id="584649939">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sudhakar.na@icmr.gov.in" TargetMode="External"/><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yperlink" Target="mailto:kabpharm@gmail.com" TargetMode="External"/><Relationship Id="rId17" Type="http://schemas.openxmlformats.org/officeDocument/2006/relationships/image" Target="media/image4.tiff"/><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tiff"/><Relationship Id="rId20" Type="http://schemas.openxmlformats.org/officeDocument/2006/relationships/image" Target="media/image7.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vmurugan@cecri.res.in" TargetMode="External"/><Relationship Id="rId24" Type="http://schemas.openxmlformats.org/officeDocument/2006/relationships/image" Target="media/image11.tiff"/><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9B8FAFE-A993-41BE-B4BB-432756C906AF}"/>
      </w:docPartPr>
      <w:docPartBody>
        <w:p w:rsidR="00C311A1" w:rsidRDefault="00C311A1">
          <w:r w:rsidRPr="00E32F64">
            <w:rPr>
              <w:rStyle w:val="PlaceholderText"/>
            </w:rPr>
            <w:t>Click or tap here to enter text.</w:t>
          </w:r>
        </w:p>
      </w:docPartBody>
    </w:docPart>
    <w:docPart>
      <w:docPartPr>
        <w:name w:val="20610B0C17F04CBFBC456151050055E5"/>
        <w:category>
          <w:name w:val="General"/>
          <w:gallery w:val="placeholder"/>
        </w:category>
        <w:types>
          <w:type w:val="bbPlcHdr"/>
        </w:types>
        <w:behaviors>
          <w:behavior w:val="content"/>
        </w:behaviors>
        <w:guid w:val="{0D04F337-5B7D-4942-975D-14C4042B1499}"/>
      </w:docPartPr>
      <w:docPartBody>
        <w:p w:rsidR="0050191C" w:rsidRDefault="0050191C" w:rsidP="0050191C">
          <w:pPr>
            <w:pStyle w:val="20610B0C17F04CBFBC456151050055E5"/>
          </w:pPr>
          <w:r w:rsidRPr="00610503">
            <w:rPr>
              <w:rStyle w:val="PlaceholderText"/>
            </w:rPr>
            <w:t>Click or tap here to enter text.</w:t>
          </w:r>
        </w:p>
      </w:docPartBody>
    </w:docPart>
    <w:docPart>
      <w:docPartPr>
        <w:name w:val="3ABA7821CE414206BB417760B12E2933"/>
        <w:category>
          <w:name w:val="General"/>
          <w:gallery w:val="placeholder"/>
        </w:category>
        <w:types>
          <w:type w:val="bbPlcHdr"/>
        </w:types>
        <w:behaviors>
          <w:behavior w:val="content"/>
        </w:behaviors>
        <w:guid w:val="{4A7958C4-8F0B-4851-B0BD-4D10A53DBF6E}"/>
      </w:docPartPr>
      <w:docPartBody>
        <w:p w:rsidR="0050191C" w:rsidRDefault="0050191C" w:rsidP="0050191C">
          <w:pPr>
            <w:pStyle w:val="3ABA7821CE414206BB417760B12E2933"/>
          </w:pPr>
          <w:r w:rsidRPr="00610503">
            <w:rPr>
              <w:rStyle w:val="PlaceholderText"/>
            </w:rPr>
            <w:t>Click or tap here to enter text.</w:t>
          </w:r>
        </w:p>
      </w:docPartBody>
    </w:docPart>
    <w:docPart>
      <w:docPartPr>
        <w:name w:val="9E48DA3933E74847B27CD3525A9492FA"/>
        <w:category>
          <w:name w:val="General"/>
          <w:gallery w:val="placeholder"/>
        </w:category>
        <w:types>
          <w:type w:val="bbPlcHdr"/>
        </w:types>
        <w:behaviors>
          <w:behavior w:val="content"/>
        </w:behaviors>
        <w:guid w:val="{A0072DE3-28FD-48E5-84DE-5E0F06E51A93}"/>
      </w:docPartPr>
      <w:docPartBody>
        <w:p w:rsidR="0050191C" w:rsidRDefault="0050191C" w:rsidP="0050191C">
          <w:pPr>
            <w:pStyle w:val="9E48DA3933E74847B27CD3525A9492FA"/>
          </w:pPr>
          <w:r w:rsidRPr="0061050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haris SIL">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AdvOT863180fb">
    <w:altName w:val="Cambria"/>
    <w:panose1 w:val="00000000000000000000"/>
    <w:charset w:val="00"/>
    <w:family w:val="roman"/>
    <w:notTrueType/>
    <w:pitch w:val="default"/>
    <w:sig w:usb0="00000003" w:usb1="00000000" w:usb2="00000000" w:usb3="00000000" w:csb0="00000001" w:csb1="00000000"/>
  </w:font>
  <w:font w:name="AdvOT2e364b11">
    <w:altName w:val="Cambria"/>
    <w:panose1 w:val="00000000000000000000"/>
    <w:charset w:val="00"/>
    <w:family w:val="roman"/>
    <w:notTrueType/>
    <w:pitch w:val="default"/>
    <w:sig w:usb0="00000003" w:usb1="00000000" w:usb2="00000000" w:usb3="00000000" w:csb0="00000001" w:csb1="00000000"/>
  </w:font>
  <w:font w:name="AdvOTea1a7398">
    <w:altName w:val="Calibri"/>
    <w:panose1 w:val="00000000000000000000"/>
    <w:charset w:val="00"/>
    <w:family w:val="swiss"/>
    <w:notTrueType/>
    <w:pitch w:val="default"/>
    <w:sig w:usb0="00000003" w:usb1="00000000" w:usb2="00000000" w:usb3="00000000" w:csb0="00000001" w:csb1="00000000"/>
  </w:font>
  <w:font w:name="Gulim">
    <w:altName w:val="굴림"/>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1A1"/>
    <w:rsid w:val="00177ADC"/>
    <w:rsid w:val="0050191C"/>
    <w:rsid w:val="005226CE"/>
    <w:rsid w:val="00536D9C"/>
    <w:rsid w:val="00564727"/>
    <w:rsid w:val="00736DF8"/>
    <w:rsid w:val="007B75D8"/>
    <w:rsid w:val="007E5A68"/>
    <w:rsid w:val="00957BDE"/>
    <w:rsid w:val="009B5B1D"/>
    <w:rsid w:val="00BD688C"/>
    <w:rsid w:val="00C311A1"/>
    <w:rsid w:val="00D5747A"/>
    <w:rsid w:val="00E81931"/>
    <w:rsid w:val="00EA7011"/>
    <w:rsid w:val="00EA709F"/>
    <w:rsid w:val="00FE0BA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191C"/>
    <w:rPr>
      <w:color w:val="808080"/>
    </w:rPr>
  </w:style>
  <w:style w:type="paragraph" w:customStyle="1" w:styleId="20610B0C17F04CBFBC456151050055E5">
    <w:name w:val="20610B0C17F04CBFBC456151050055E5"/>
    <w:rsid w:val="0050191C"/>
  </w:style>
  <w:style w:type="paragraph" w:customStyle="1" w:styleId="3ABA7821CE414206BB417760B12E2933">
    <w:name w:val="3ABA7821CE414206BB417760B12E2933"/>
    <w:rsid w:val="0050191C"/>
  </w:style>
  <w:style w:type="paragraph" w:customStyle="1" w:styleId="9E48DA3933E74847B27CD3525A9492FA">
    <w:name w:val="9E48DA3933E74847B27CD3525A9492FA"/>
    <w:rsid w:val="005019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B11CD3-D107-4B01-8BD8-95AA1894B62F}">
  <we:reference id="wa104382081" version="1.46.0.0" store="en-US" storeType="OMEX"/>
  <we:alternateReferences>
    <we:reference id="wa104382081" version="1.46.0.0" store="" storeType="OMEX"/>
  </we:alternateReferences>
  <we:properties>
    <we:property name="MENDELEY_CITATIONS_STYLE" value="{&quot;id&quot;:&quot;https://www.zotero.org/styles/sensors-and-actuators-b-chemical&quot;,&quot;title&quot;:&quot;Sensors &amp; Actuators: B. Chemical&quot;,&quot;format&quot;:&quot;numeric&quot;}"/>
    <we:property name="MENDELEY_CITATIONS" value="[{&quot;citationID&quot;:&quot;MENDELEY_CITATION_a84944e7-11a8-476d-a181-40f3f6a55d08&quot;,&quot;properties&quot;:{&quot;noteIndex&quot;:0},&quot;isEdited&quot;:false,&quot;manualOverride&quot;:{&quot;isManuallyOverridden&quot;:false,&quot;citeprocText&quot;:&quot;[1]&quot;,&quot;manualOverrideText&quot;:&quot;&quot;},&quot;citationTag&quot;:&quot;MENDELEY_CITATION_v3_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&quot;,&quot;citationItems&quot;:[{&quot;id&quot;:&quot;97a05814-39e8-339f-854b-8315cf12a746&quot;,&quot;itemData&quot;:{&quot;type&quot;:&quot;article-journal&quot;,&quot;id&quot;:&quot;97a05814-39e8-339f-854b-8315cf12a746&quot;,&quot;title&quot;:&quot;Analysis of gene expression profiles of normal human nasal mucosa and nasal polyp tissues by SAGE&quot;,&quot;author&quot;:[{&quot;family&quot;:&quot;Lee&quot;,&quot;given&quot;:&quot;Jae Yong&quot;,&quot;parse-names&quot;:false,&quot;dropping-particle&quot;:&quot;&quot;,&quot;non-dropping-particle&quot;:&quot;&quot;},{&quot;family&quot;:&quot;Lee&quot;,&quot;given&quot;:&quot;Sang Hag&quot;,&quot;parse-names&quot;:false,&quot;dropping-particle&quot;:&quot;&quot;,&quot;non-dropping-particle&quot;:&quot;&quot;},{&quot;family&quot;:&quot;Lee&quot;,&quot;given&quot;:&quot;Heung Man&quot;,&quot;parse-names&quot;:false,&quot;dropping-particle&quot;:&quot;&quot;,&quot;non-dropping-particle&quot;:&quot;&quot;},{&quot;family&quot;:&quot;Lee&quot;,&quot;given&quot;:&quot;Seung Hoon&quot;,&quot;parse-names&quot;:false,&quot;dropping-particle&quot;:&quot;&quot;,&quot;non-dropping-particle&quot;:&quot;&quot;},{&quot;family&quot;:&quot;Jung&quot;,&quot;given&quot;:&quot;Hak Hyun&quot;,&quot;parse-names&quot;:false,&quot;dropping-particle&quot;:&quot;&quot;,&quot;non-dropping-particle&quot;:&quot;&quot;},{&quot;family&quot;:&quot;Lee&quot;,&quot;given&quot;:&quot;Se Woo&quot;,&quot;parse-names&quot;:false,&quot;dropping-particle&quot;:&quot;&quot;,&quot;non-dropping-particle&quot;:&quot;&quot;},{&quot;family&quot;:&quot;Kang&quot;,&quot;given&quot;:&quot;Sun Mook&quot;,&quot;parse-names&quot;:false,&quot;dropping-particle&quot;:&quot;&quot;,&quot;non-dropping-particle&quot;:&quot;&quot;}],&quot;container-title&quot;:&quot;Journal of Allergy and Clinical Immunology&quot;,&quot;accessed&quot;:{&quot;date-parts&quot;:[[2022,2,20]]},&quot;DOI&quot;:&quot;10.1016/J.JACI.2006.02.048&quot;,&quot;ISSN&quot;:&quot;00916749&quot;,&quot;PMID&quot;:&quot;16815149&quot;,&quot;issued&quot;:{&quot;date-parts&quot;:[[2006,7]]},&quot;page&quot;:&quot;134-142&quot;,&quot;abstract&quot;:&quot;Background: A systemic determination of gene expression profiles in nasal polyp compared with normal nasal mucosa would contribute considerably to the investigation of the disease marker in various rhinopathy and general knowledge on the formation of human nasal polyp. Objective: The aim of this study was to identify the transcriptome of the normal human nasal mucosa and nasal polyp by the serial analysis of gene expression. Methods: mRNA was extracted from normal inferior turbinate mucosa and nasal polyp. Short sequences (tags), each one usually corresponding to a distinct transcript, was isolated and concatemerized into long DNA molecules, which were cloned and sequenced. Results: We detected 65,305 tags for normal nasal mucosa and 55,829 tags for nasal polyp, representing 20,629 and 17,636 potential transcripts species, respectively. Of the unique tags encountered more than once, 92% (normal nasal mucosa) and 90% (nasal polyp) matched known genes or expressed sequence tags, whereas the remainder did not match any GenBank sequences. Therefore, 504 and 539 novel transcripts were identified in normal nasal mucosa and nasal polyp, respectively. Although the expression levels of most transcripts in both libraries were similar, 114 transcripts were differentially expressed at a statistically significant level (P &lt; .05)-that is, 65 and 49 transcripts among them were expressed at a higher level in normal nasal mucosa and nasal polyp, respectively. Conclusion: This information should be very useful for basic knowledge as well as for future studies on pathophysiological conditions of human nasal mucosa, providing some clues to evaluate the altered factors in a variety of rhinopathies. Clinical implications: The results of this study might contribute to general knowledge on the formation of human nasal polyp. © 2006 American Academy of Allergy, Asthma and Immunology.&quot;,&quot;issue&quot;:&quot;1&quot;,&quot;volume&quot;:&quot;118&quot;,&quot;expandedJournalTitle&quot;:&quot;Journal of Allergy and Clinical Immunology&quot;,&quot;container-title-short&quot;:&quot;&quot;},&quot;isTemporary&quot;:false}]},{&quot;citationID&quot;:&quot;MENDELEY_CITATION_932c11ad-c80e-48f0-9933-a56d65fa8b55&quot;,&quot;properties&quot;:{&quot;noteIndex&quot;:0},&quot;isEdited&quot;:false,&quot;manualOverride&quot;:{&quot;citeprocText&quot;:&quot;[2]&quot;,&quot;isManuallyOverridden&quot;:false,&quot;manualOverrideText&quot;:&quot;&quot;},&quot;citationTag&quot;:&quot;MENDELEY_CITATION_v3_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&quot;,&quot;citationItems&quot;:[{&quot;id&quot;:&quot;d5c239ac-fddb-3bcc-8cfd-ac12bb166477&quot;,&quot;itemData&quot;:{&quot;DOI&quot;:&quot;10.1016/j.matt.2020.09.027&quot;,&quot;ISSN&quot;:&quot;2590-2385&quot;,&quot;abstract&quot;:&quot;The COVID-19 pandemic is an ongoing global challenge for public health systems. Ultrasensitive and early identification of infection is critical in preventing widespread COVID-19 infection by presymptomatic and asymptomatic individuals, especially in the community and in-home settings. We demonstrate a multiplexed, portable, wireless electrochemical platform for ultra-rapid detection of COVID-19: the SARS-CoV-2 RapidPlex. It detects viral antigen nucleocapsid protein, IgM and IgG antibodies, as well as the inflammatory biomarker C-reactive protein, based on our mass-producible laser-engraved graphene electrodes. We demonstrate ultrasensitive, highly selective, and rapid electrochemical detection in the physiologically relevant ranges. We successfully evaluated the applicability of our SARS-CoV-2 RapidPlex platform with COVID-19-positive and COVID-19-negative blood and saliva samples. Based on this pilot study, our multiplexed immunosensor platform may allow for high-frequency at-home testing for COVID-19 telemedicine diagnosis and monitoring.&quot;,&quot;author&quot;:[{&quot;dropping-particle&quot;:&quot;&quot;,&quot;family&quot;:&quot;Torrente-Rodríguez&quot;,&quot;given&quot;:&quot;Rebeca M&quot;,&quot;non-dropping-particle&quot;:&quot;&quot;,&quot;parse-names&quot;:false,&quot;suffix&quot;:&quot;&quot;},{&quot;dropping-particle&quot;:&quot;&quot;,&quot;family&quot;:&quot;Lukas&quot;,&quot;given&quot;:&quot;Heather&quot;,&quot;non-dropping-particle&quot;:&quot;&quot;,&quot;parse-names&quot;:false,&quot;suffix&quot;:&quot;&quot;},{&quot;dropping-particle&quot;:&quot;&quot;,&quot;family&quot;:&quot;Tu&quot;,&quot;given&quot;:&quot;Jiaobing&quot;,&quot;non-dropping-particle&quot;:&quot;&quot;,&quot;parse-names&quot;:false,&quot;suffix&quot;:&quot;&quot;},{&quot;dropping-particle&quot;:&quot;&quot;,&quot;family&quot;:&quot;Min&quot;,&quot;given&quot;:&quot;Jihong&quot;,&quot;non-dropping-particle&quot;:&quot;&quot;,&quot;parse-names&quot;:false,&quot;suffix&quot;:&quot;&quot;},{&quot;dropping-particle&quot;:&quot;&quot;,&quot;family&quot;:&quot;Yang&quot;,&quot;given&quot;:&quot;Yiran&quot;,&quot;non-dropping-particle&quot;:&quot;&quot;,&quot;parse-names&quot;:false,&quot;suffix&quot;:&quot;&quot;},{&quot;dropping-particle&quot;:&quot;&quot;,&quot;family&quot;:&quot;Xu&quot;,&quot;given&quot;:&quot;Changhao&quot;,&quot;non-dropping-particle&quot;:&quot;&quot;,&quot;parse-names&quot;:false,&quot;suffix&quot;:&quot;&quot;},{&quot;dropping-particle&quot;:&quot;&quot;,&quot;family&quot;:&quot;Rossiter&quot;,&quot;given&quot;:&quot;Harry B&quot;,&quot;non-dropping-particle&quot;:&quot;&quot;,&quot;parse-names&quot;:false,&quot;suffix&quot;:&quot;&quot;},{&quot;dropping-particle&quot;:&quot;&quot;,&quot;family&quot;:&quot;Gao&quot;,&quot;given&quot;:&quot;Wei&quot;,&quot;non-dropping-particle&quot;:&quot;&quot;,&quot;parse-names&quot;:false,&quot;suffix&quot;:&quot;&quot;}],&quot;container-title&quot;:&quot;Matter&quot;,&quot;edition&quot;:&quot;2020/10/05&quot;,&quot;id&quot;:&quot;d5c239ac-fddb-3bcc-8cfd-ac12bb166477&quot;,&quot;issue&quot;:&quot;6&quot;,&quot;issued&quot;:{&quot;date-parts&quot;:[[&quot;2020&quot;,&quot;12&quot;,&quot;2&quot;]]},&quot;language&quot;:&quot;eng&quot;,&quot;page&quot;:&quot;1981-1998&quot;,&quot;publisher&quot;:&quot;Elsevier Inc.&quot;,&quot;title&quot;:&quot;SARS-CoV-2 RapidPlex: A Graphene-Based Multiplexed Telemedicine Platform for Rapid and Low-Cost COVID-19 Diagnosis and Monitoring&quot;,&quot;type&quot;:&quot;article-journal&quot;,&quot;volume&quot;:&quot;3&quot;,&quot;container-title-short&quot;:&quot;Matter&quot;},&quot;uris&quot;:[&quot;http://www.mendeley.com/documents/?uuid=1eeb248d-f7f2-479f-9e49-505cfc742afc&quot;],&quot;isTemporary&quot;:false,&quot;legacyDesktopId&quot;:&quot;1eeb248d-f7f2-479f-9e49-505cfc742afc&quot;}]},{&quot;citationID&quot;:&quot;MENDELEY_CITATION_7d3477d5-c4d9-46b1-a9f3-de9a71731a27&quot;,&quot;properties&quot;:{&quot;noteIndex&quot;:0},&quot;isEdited&quot;:false,&quot;manualOverride&quot;:{&quot;citeprocText&quot;:&quot;[3,4]&quot;,&quot;isManuallyOverridden&quot;:false,&quot;manualOverrideText&quot;:&quot;&quot;},&quot;citationTag&quot;:&quot;MENDELEY_CITATION_v3_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&quot;,&quot;citationItems&quot;:[{&quot;id&quot;:&quot;556aaea2-6ff0-370a-b891-8ea0ff14f0c9&quot;,&quot;itemData&quot;:{&quot;DOI&quot;:&quot;https://doi.org/10.1016/j.talanta.2016.04.047&quot;,&quot;ISSN&quot;:&quot;0039-9140&quot;,&quot;abstract&quot;:&quot;Rapid detection of influenza viral infections in poultry facilities is advantageous in several aspects such as environmental/personal safety, food-security, and socio-economy. Herein, we report the development of an electrochemical-based dual-sensor platform composed of methylene blue-electroadsorbed graphene oxide nanostructures modified with monoclonal antibodies against the HA proteins of H5N1 and H1N1. Bio-functional layers comprised of chitosan and protein-A molecules were implemented at the interface of the sensor element and antibodies, which synergistically enriched the bio-activity of immobilized antibodies for the immune complex formation. The differential pulse voltammetric signals resulted from the developed immunosensor platform exhibited a good correlation (R2=0.9978 for H1N1 and R2=0.9997 for H5N1) for the wide range of target concentrations 25–500pM). Chronoamperometric study also revealed the amplified current sensitivity of the immunoelectrodes even at the picomolar level. The proposed immunosensor design not only provides rapid analytical response time (&lt;1min) but simplicity in fabrication and instrumentation, which paves an attractive platform for on-farm monitoring of viral infections.&quot;,&quot;author&quot;:[{&quot;dropping-particle&quot;:&quot;&quot;,&quot;family&quot;:&quot;Veerapandian&quot;,&quot;given&quot;:&quot;Murugan&quot;,&quot;non-dropping-particle&quot;:&quot;&quot;,&quot;parse-names&quot;:false,&quot;suffix&quot;:&quot;&quot;},{&quot;dropping-particle&quot;:&quot;&quot;,&quot;family&quot;:&quot;Hunter&quot;,&quot;given&quot;:&quot;Robert&quot;,&quot;non-dropping-particle&quot;:&quot;&quot;,&quot;parse-names&quot;:false,&quot;suffix&quot;:&quot;&quot;},{&quot;dropping-particle&quot;:&quot;&quot;,&quot;family&quot;:&quot;Neethirajan&quot;,&quot;given&quot;:&quot;Suresh&quot;,&quot;non-dropping-particle&quot;:&quot;&quot;,&quot;parse-names&quot;:false,&quot;suffix&quot;:&quot;&quot;}],&quot;container-title&quot;:&quot;Talanta&quot;,&quot;id&quot;:&quot;556aaea2-6ff0-370a-b891-8ea0ff14f0c9&quot;,&quot;issued&quot;:{&quot;date-parts&quot;:[[&quot;2016&quot;]]},&quot;page&quot;:&quot;250-257&quot;,&quot;title&quot;:&quot;Dual immunosensor based on methylene blue-electroadsorbed graphene oxide for rapid detection of the influenza A virus antigen&quot;,&quot;type&quot;:&quot;article-journal&quot;,&quot;volume&quot;:&quot;155&quot;,&quot;container-title-short&quot;:&quot;Talanta&quot;},&quot;uris&quot;:[&quot;http://www.mendeley.com/documents/?uuid=b77d6003-2ddc-4557-9430-1e8e50b86f55&quot;],&quot;isTemporary&quot;:false,&quot;legacyDesktopId&quot;:&quot;b77d6003-2ddc-4557-9430-1e8e50b86f55&quot;},{&quot;id&quot;:&quot;2e4f83e3-8bed-3ba8-ac63-0f2f85951f38&quot;,&quot;itemData&quot;:{&quot;DOI&quot;:&quot;https://doi.org/10.1016/j.bios.2019.111878&quot;,&quot;ISSN&quot;:&quot;0956-5663&quot;,&quot;abstract&quot;:&quot;Transforming the structural and functional properties of carbon nanostructures are highly beneficial for healthcare diagnostics. This research demonstrates the functionalization of opto-electrochemically active ruthenium bipyridine complex (Ru(II)) on the surface of graphene oxide (GO), enabling a dual-functional immunoprobe for the detection of non-structural 1 (NS1) protein, a dengue biomarker. Structural investigations reveals that Ru(II) has intermolecular bonding with functional groups of GO. Ultraviolet photoelectron spectral readouts display the changes in the work function and ionization energy of GO, supporting the functionalization of Ru(II). Bio-affinity layers of protein-G (Pro-G) at GO-Ru(II) electrode interface promotes the localization of monoclonal antibodies (mAb) selective for binding the epitopes of NS1 antigen. The chronoamperometric and fluorescence quenching-based immunoassays showed a linear response with a lowest detection limit of 0.38 and 0.48 ng/mL, respectively. Under optimal condition, the developed immunosensor studied to have retained stability/sensitivity toward NS1 without impact from interferents. The dual functional immuno-bioprobe translated from GO-Ru(II) conjugated nanostructures offers new insights for further studies in on-site diagnosis.&quot;,&quot;author&quot;:[{&quot;dropping-particle&quot;:&quot;&quot;,&quot;family&quot;:&quot;Kanagavalli&quot;,&quot;given&quot;:&quot;Pandiyaraj&quot;,&quot;non-dropping-particle&quot;:&quot;&quot;,&quot;parse-names&quot;:false,&quot;suffix&quot;:&quot;&quot;},{&quot;dropping-particle&quot;:&quot;&quot;,&quot;family&quot;:&quot;Veerapandian&quot;,&quot;given&quot;:&quot;Murugan&quot;,&quot;non-dropping-particle&quot;:&quot;&quot;,&quot;parse-names&quot;:false,&quot;suffix&quot;:&quot;&quot;}],&quot;container-title&quot;:&quot;Biosensors and Bioelectronics&quot;,&quot;id&quot;:&quot;2e4f83e3-8bed-3ba8-ac63-0f2f85951f38&quot;,&quot;issued&quot;:{&quot;date-parts&quot;:[[&quot;2020&quot;]]},&quot;page&quot;:&quot;111878&quot;,&quot;title&quot;:&quot;Opto-electrochemical functionality of Ru(II)-reinforced graphene oxide nanosheets for immunosensing of dengue virus non-structural 1 protein&quot;,&quot;type&quot;:&quot;article-journal&quot;,&quot;volume&quot;:&quot;150&quot;,&quot;container-title-short&quot;:&quot;&quot;},&quot;uris&quot;:[&quot;http://www.mendeley.com/documents/?uuid=6429349d-c01d-4481-8f7a-e044e8d94838&quot;],&quot;isTemporary&quot;:false,&quot;legacyDesktopId&quot;:&quot;6429349d-c01d-4481-8f7a-e044e8d94838&quot;}]},{&quot;citationID&quot;:&quot;MENDELEY_CITATION_838a3771-00a5-4ab0-8dd4-fdb19e584af1&quot;,&quot;properties&quot;:{&quot;noteIndex&quot;:0},&quot;isEdited&quot;:false,&quot;manualOverride&quot;:{&quot;citeprocText&quot;:&quot;[5]&quot;,&quot;isManuallyOverridden&quot;:false,&quot;manualOverrideText&quot;:&quot;&quot;},&quot;citationTag&quot;:&quot;MENDELEY_CITATION_v3_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&quot;,&quot;citationItems&quot;:[{&quot;id&quot;:&quot;49082e0e-73ce-305b-b6c7-057c5f49bba7&quot;,&quot;itemData&quot;:{&quot;DOI&quot;:&quot;10.1039/D0RA09123E&quot;,&quot;abstract&quot;:&quot;The severe acute respiratory syndrome coronavirus 2 (SARS-CoV-2) has infected millions of people across the globe and created not only a health emergency but also a financial crisis. This virus attacks the angiotensin-converting enzyme 2 (ACE2) receptor situated on the surface of the host cell membrane. The spike protein of the virus binds to this receptor which is a critical step in infection. A molecule which can specifically stop this binding could be a potential therapeutic agent. In this study, we have tested 12 potential peptides which can bind to the receptor binding domain (RBD) of the spike protein of the virus and thus can potentially inhibit the binding of the latter on ACE2 receptors. These peptides are screened based on their binding with the RBD of the spike protein and aqueous stability, obtained using several atomistic molecular dynamic simulations. The potential of mean force calculation of peptides confirmed their binding to the RBD of the spike protein. Furthermore, two potential peptides were tested for use in a biosensing application for SARS-CoV-2 detection. Two types of biosensing platforms, a graphene sheet and a carbon nano tube (CNT) were tested. The peptides were modified in order to functionalize the graphene and CNT. Based on the interaction between the substrate, peptide and spike protein, the utility of the screened peptide for a given bio sensing platform is discussed and recommended.&quot;,&quot;author&quot;:[{&quot;dropping-particle&quot;:&quot;&quot;,&quot;family&quot;:&quot;Badhe&quot;,&quot;given&quot;:&quot;Yogesh&quot;,&quot;non-dropping-particle&quot;:&quot;&quot;,&quot;parse-names&quot;:false,&quot;suffix&quot;:&quot;&quot;},{&quot;dropping-particle&quot;:&quot;&quot;,&quot;family&quot;:&quot;Gupta&quot;,&quot;given&quot;:&quot;Rakesh&quot;,&quot;non-dropping-particle&quot;:&quot;&quot;,&quot;parse-names&quot;:false,&quot;suffix&quot;:&quot;&quot;},{&quot;dropping-particle&quot;:&quot;&quot;,&quot;family&quot;:&quot;Rai&quot;,&quot;given&quot;:&quot;Beena&quot;,&quot;non-dropping-particle&quot;:&quot;&quot;,&quot;parse-names&quot;:false,&quot;suffix&quot;:&quot;&quot;}],&quot;container-title&quot;:&quot;RSC Advances&quot;,&quot;id&quot;:&quot;49082e0e-73ce-305b-b6c7-057c5f49bba7&quot;,&quot;issue&quot;:&quot;7&quot;,&quot;issued&quot;:{&quot;date-parts&quot;:[[&quot;2021&quot;]]},&quot;page&quot;:&quot;3816-3826&quot;,&quot;publisher&quot;:&quot;The Royal Society of Chemistry&quot;,&quot;title&quot;:&quot;In silico design of peptides with binding to the receptor binding domain (RBD) of the SARS-CoV-2 and their utility in bio-sensor development for SARS-CoV-2 detection&quot;,&quot;type&quot;:&quot;article-journal&quot;,&quot;volume&quot;:&quot;11&quot;,&quot;container-title-short&quot;:&quot;&quot;},&quot;uris&quot;:[&quot;http://www.mendeley.com/documents/?uuid=a4a64422-ced9-40b7-9fff-ba129e93d3a6&quot;],&quot;isTemporary&quot;:false,&quot;legacyDesktopId&quot;:&quot;a4a64422-ced9-40b7-9fff-ba129e93d3a6&quot;}]},{&quot;citationID&quot;:&quot;MENDELEY_CITATION_54ebb48f-8955-40d7-8262-f73063008b83&quot;,&quot;properties&quot;:{&quot;noteIndex&quot;:0},&quot;isEdited&quot;:false,&quot;manualOverride&quot;:{&quot;isManuallyOverridden&quot;:false,&quot;citeprocText&quot;:&quot;[6]&quot;,&quot;manualOverrideText&quot;:&quot;&quot;},&quot;citationTag&quot;:&quot;MENDELEY_CITATION_v3_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&quot;,&quot;citationItems&quot;:[{&quot;id&quot;:&quot;8e208965-bf17-3c9a-b466-bf22bf169243&quot;,&quot;itemData&quot;:{&quot;type&quot;:&quot;article-journal&quot;,&quot;id&quot;:&quot;8e208965-bf17-3c9a-b466-bf22bf169243&quot;,&quot;title&quot;:&quot;Homogeneous circle-to-circle amplification for real-time optomagnetic detection of SARS-CoV-2 RdRp coding sequence&quot;,&quot;author&quot;:[{&quot;family&quot;:&quot;Tian&quot;,&quot;given&quot;:&quot;Bo&quot;,&quot;parse-names&quot;:false,&quot;dropping-particle&quot;:&quot;&quot;,&quot;non-dropping-particle&quot;:&quot;&quot;},{&quot;family&quot;:&quot;Gao&quot;,&quot;given&quot;:&quot;Fei&quot;,&quot;parse-names&quot;:false,&quot;dropping-particle&quot;:&quot;&quot;,&quot;non-dropping-particle&quot;:&quot;&quot;},{&quot;family&quot;:&quot;Fock&quot;,&quot;given&quot;:&quot;Jeppe&quot;,&quot;parse-names&quot;:false,&quot;dropping-particle&quot;:&quot;&quot;,&quot;non-dropping-particle&quot;:&quot;&quot;},{&quot;family&quot;:&quot;Dufva&quot;,&quot;given&quot;:&quot;Martin&quot;,&quot;parse-names&quot;:false,&quot;dropping-particle&quot;:&quot;&quot;,&quot;non-dropping-particle&quot;:&quot;&quot;},{&quot;family&quot;:&quot;Hansen&quot;,&quot;given&quot;:&quot;Mikkel Fougt&quot;,&quot;parse-names&quot;:false,&quot;dropping-particle&quot;:&quot;&quot;,&quot;non-dropping-particle&quot;:&quot;&quot;}],&quot;container-title&quot;:&quot;Biosensors and Bioelectronics&quot;,&quot;DOI&quot;:&quot;https://doi.org/10.1016/j.bios.2020.112356&quot;,&quot;ISSN&quot;:&quot;0956-5663&quot;,&quot;URL&quot;:&quot;https://www.sciencedirect.com/science/article/pii/S095656632030350X&quot;,&quot;issued&quot;:{&quot;date-parts&quot;:[[2020]]},&quot;page&quot;:&quot;112356&quot;,&quot;abstract&quot;:&quot;Circle-to-circle amplification (C2CA) is a specific and precise cascade nucleic acid amplification method consisting of more than one round of padlock probe ligation and rolling circle amplification (RCA). Although C2CA provides a high amplification efficiency with a negligible increase of false-positive risk, it contains several step-by-step operation processes. We herein demonstrate a homogeneous and isothermal nucleic acid quantification strategy based on C2CA and optomagnetic analysis of magnetic nanoparticle (MNP) assembly. The proposed homogeneous circle-to-circle amplification eliminates the need for additional monomerization and ligation steps after the first round of RCA, and combines two amplification rounds in a one-pot reaction. The second round of RCA produces amplicon coils that anneal to detection probes grafted onto MNPs, resulting in MNP assembly that can be detected in real-time using an optomagnetic sensor. The proposed methodology was applied for the detection of a synthetic complementary DNA of SARS-CoV-2 (severe acute respiratory syndrome coronavirus 2, also known as 2019-nCoV) RdRp (RNA-dependent RNA polymerase) coding sequence, achieving a detection limit of 0.4 fM with a dynamic detection range of 3 orders of magnitude and a total assay time of ca. 100 min. A mathematical model was set up and validated to predict the assay performance. Moreover, the proposed method was specific to distinguish SARS-CoV and SARS-CoV-2 sequences with high similarity.&quot;,&quot;volume&quot;:&quot;165&quot;,&quot;container-title-short&quot;:&quot;&quot;},&quot;isTemporary&quot;:false}]},{&quot;citationID&quot;:&quot;MENDELEY_CITATION_3f11f593-a8df-445e-b223-7cf2df08ee76&quot;,&quot;properties&quot;:{&quot;noteIndex&quot;:0},&quot;isEdited&quot;:false,&quot;manualOverride&quot;:{&quot;isManuallyOverridden&quot;:false,&quot;citeprocText&quot;:&quot;[7]&quot;,&quot;manualOverrideText&quot;:&quot;&quot;},&quot;citationTag&quot;:&quot;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&quot;,&quot;citationItems&quot;:[{&quot;id&quot;:&quot;a87d2d34-2af0-3a19-93d2-0b2e3d26b6f8&quot;,&quot;itemData&quot;:{&quot;type&quot;:&quot;article-journal&quot;,&quot;id&quot;:&quot;a87d2d34-2af0-3a19-93d2-0b2e3d26b6f8&quot;,&quot;title&quot;:&quot;Clinical validation of a Cas13-based assay for the detection of SARS-CoV-2 RNA&quot;,&quot;author&quot;:[{&quot;family&quot;:&quot;Patchsung&quot;,&quot;given&quot;:&quot;Maturada&quot;,&quot;parse-names&quot;:false,&quot;dropping-particle&quot;:&quot;&quot;,&quot;non-dropping-particle&quot;:&quot;&quot;},{&quot;family&quot;:&quot;Jantarug&quot;,&quot;given&quot;:&quot;Krittapas&quot;,&quot;parse-names&quot;:false,&quot;dropping-particle&quot;:&quot;&quot;,&quot;non-dropping-particle&quot;:&quot;&quot;},{&quot;family&quot;:&quot;Pattama&quot;,&quot;given&quot;:&quot;Archiraya&quot;,&quot;parse-names&quot;:false,&quot;dropping-particle&quot;:&quot;&quot;,&quot;non-dropping-particle&quot;:&quot;&quot;},{&quot;family&quot;:&quot;Aphicho&quot;,&quot;given&quot;:&quot;Kanokpol&quot;,&quot;parse-names&quot;:false,&quot;dropping-particle&quot;:&quot;&quot;,&quot;non-dropping-particle&quot;:&quot;&quot;},{&quot;family&quot;:&quot;Suraritdechachai&quot;,&quot;given&quot;:&quot;Surased&quot;,&quot;parse-names&quot;:false,&quot;dropping-particle&quot;:&quot;&quot;,&quot;non-dropping-particle&quot;:&quot;&quot;},{&quot;family&quot;:&quot;Meesawat&quot;,&quot;given&quot;:&quot;Piyachat&quot;,&quot;parse-names&quot;:false,&quot;dropping-particle&quot;:&quot;&quot;,&quot;non-dropping-particle&quot;:&quot;&quot;},{&quot;family&quot;:&quot;Sappakhaw&quot;,&quot;given&quot;:&quot;Khomkrit&quot;,&quot;parse-names&quot;:false,&quot;dropping-particle&quot;:&quot;&quot;,&quot;non-dropping-particle&quot;:&quot;&quot;},{&quot;family&quot;:&quot;Leelahakorn&quot;,&quot;given&quot;:&quot;Nattawat&quot;,&quot;parse-names&quot;:false,&quot;dropping-particle&quot;:&quot;&quot;,&quot;non-dropping-particle&quot;:&quot;&quot;},{&quot;family&quot;:&quot;Ruenkam&quot;,&quot;given&quot;:&quot;Theerawat&quot;,&quot;parse-names&quot;:false,&quot;dropping-particle&quot;:&quot;&quot;,&quot;non-dropping-particle&quot;:&quot;&quot;},{&quot;family&quot;:&quot;Wongsatit&quot;,&quot;given&quot;:&quot;Thanakrit&quot;,&quot;parse-names&quot;:false,&quot;dropping-particle&quot;:&quot;&quot;,&quot;non-dropping-particle&quot;:&quot;&quot;},{&quot;family&quot;:&quot;Athipanyasilp&quot;,&quot;given&quot;:&quot;Niracha&quot;,&quot;parse-names&quot;:false,&quot;dropping-particle&quot;:&quot;&quot;,&quot;non-dropping-particle&quot;:&quot;&quot;},{&quot;family&quot;:&quot;Eiamthong&quot;,&quot;given&quot;:&quot;Bhumrapee&quot;,&quot;parse-names&quot;:false,&quot;dropping-particle&quot;:&quot;&quot;,&quot;non-dropping-particle&quot;:&quot;&quot;},{&quot;family&quot;:&quot;Lakkanasirorat&quot;,&quot;given&quot;:&quot;Benya&quot;,&quot;parse-names&quot;:false,&quot;dropping-particle&quot;:&quot;&quot;,&quot;non-dropping-particle&quot;:&quot;&quot;},{&quot;family&quot;:&quot;Phoodokmai&quot;,&quot;given&quot;:&quot;Thitima&quot;,&quot;parse-names&quot;:false,&quot;dropping-particle&quot;:&quot;&quot;,&quot;non-dropping-particle&quot;:&quot;&quot;},{&quot;family&quot;:&quot;Niljianskul&quot;,&quot;given&quot;:&quot;Nootaree&quot;,&quot;parse-names&quot;:false,&quot;dropping-particle&quot;:&quot;&quot;,&quot;non-dropping-particle&quot;:&quot;&quot;},{&quot;family&quot;:&quot;Pakotiprapha&quot;,&quot;given&quot;:&quot;Danaya&quot;,&quot;parse-names&quot;:false,&quot;dropping-particle&quot;:&quot;&quot;,&quot;non-dropping-particle&quot;:&quot;&quot;},{&quot;family&quot;:&quot;Chanarat&quot;,&quot;given&quot;:&quot;Sittinan&quot;,&quot;parse-names&quot;:false,&quot;dropping-particle&quot;:&quot;&quot;,&quot;non-dropping-particle&quot;:&quot;&quot;},{&quot;family&quot;:&quot;Homchan&quot;,&quot;given&quot;:&quot;Aimorn&quot;,&quot;parse-names&quot;:false,&quot;dropping-particle&quot;:&quot;&quot;,&quot;non-dropping-particle&quot;:&quot;&quot;},{&quot;family&quot;:&quot;Tinikul&quot;,&quot;given&quot;:&quot;Ruchanok&quot;,&quot;parse-names&quot;:false,&quot;dropping-particle&quot;:&quot;&quot;,&quot;non-dropping-particle&quot;:&quot;&quot;},{&quot;family&quot;:&quot;Kamutira&quot;,&quot;given&quot;:&quot;Philaiwarong&quot;,&quot;parse-names&quot;:false,&quot;dropping-particle&quot;:&quot;&quot;,&quot;non-dropping-particle&quot;:&quot;&quot;},{&quot;family&quot;:&quot;Phiwkaow&quot;,&quot;given&quot;:&quot;Kochakorn&quot;,&quot;parse-names&quot;:false,&quot;dropping-particle&quot;:&quot;&quot;,&quot;non-dropping-particle&quot;:&quot;&quot;},{&quot;family&quot;:&quot;Soithongcharoen&quot;,&quot;given&quot;:&quot;Sahachat&quot;,&quot;parse-names&quot;:false,&quot;dropping-particle&quot;:&quot;&quot;,&quot;non-dropping-particle&quot;:&quot;&quot;},{&quot;family&quot;:&quot;Kantiwiriyawanitch&quot;,&quot;given&quot;:&quot;Chadaporn&quot;,&quot;parse-names&quot;:false,&quot;dropping-particle&quot;:&quot;&quot;,&quot;non-dropping-particle&quot;:&quot;&quot;},{&quot;family&quot;:&quot;Pongsupasa&quot;,&quot;given&quot;:&quot;Vinutsada&quot;,&quot;parse-names&quot;:false,&quot;dropping-particle&quot;:&quot;&quot;,&quot;non-dropping-particle&quot;:&quot;&quot;},{&quot;family&quot;:&quot;Trisrivirat&quot;,&quot;given&quot;:&quot;Duangthip&quot;,&quot;parse-names&quot;:false,&quot;dropping-particle&quot;:&quot;&quot;,&quot;non-dropping-particle&quot;:&quot;&quot;},{&quot;family&quot;:&quot;Jaroensuk&quot;,&quot;given&quot;:&quot;Juthamas&quot;,&quot;parse-names&quot;:false,&quot;dropping-particle&quot;:&quot;&quot;,&quot;non-dropping-particle&quot;:&quot;&quot;},{&quot;family&quot;:&quot;Wongnate&quot;,&quot;given&quot;:&quot;Thanyaporn&quot;,&quot;parse-names&quot;:false,&quot;dropping-particle&quot;:&quot;&quot;,&quot;non-dropping-particle&quot;:&quot;&quot;},{&quot;family&quot;:&quot;Maenpuen&quot;,&quot;given&quot;:&quot;Somchart&quot;,&quot;parse-names&quot;:false,&quot;dropping-particle&quot;:&quot;&quot;,&quot;non-dropping-particle&quot;:&quot;&quot;},{&quot;family&quot;:&quot;Chaiyen&quot;,&quot;given&quot;:&quot;Pimchai&quot;,&quot;parse-names&quot;:false,&quot;dropping-particle&quot;:&quot;&quot;,&quot;non-dropping-particle&quot;:&quot;&quot;},{&quot;family&quot;:&quot;Kamnerdnakta&quot;,&quot;given&quot;:&quot;Sirichai&quot;,&quot;parse-names&quot;:false,&quot;dropping-particle&quot;:&quot;&quot;,&quot;non-dropping-particle&quot;:&quot;&quot;},{&quot;family&quot;:&quot;Swangsri&quot;,&quot;given&quot;:&quot;Jirawat&quot;,&quot;parse-names&quot;:false,&quot;dropping-particle&quot;:&quot;&quot;,&quot;non-dropping-particle&quot;:&quot;&quot;},{&quot;family&quot;:&quot;Chuthapisith&quot;,&quot;given&quot;:&quot;Suebwong&quot;,&quot;parse-names&quot;:false,&quot;dropping-particle&quot;:&quot;&quot;,&quot;non-dropping-particle&quot;:&quot;&quot;},{&quot;family&quot;:&quot;Sirivatanauksorn&quot;,&quot;given&quot;:&quot;Yongyut&quot;,&quot;parse-names&quot;:false,&quot;dropping-particle&quot;:&quot;&quot;,&quot;non-dropping-particle&quot;:&quot;&quot;},{&quot;family&quot;:&quot;Chaimayo&quot;,&quot;given&quot;:&quot;Chutikarn&quot;,&quot;parse-names&quot;:false,&quot;dropping-particle&quot;:&quot;&quot;,&quot;non-dropping-particle&quot;:&quot;&quot;},{&quot;family&quot;:&quot;Sutthent&quot;,&quot;given&quot;:&quot;Ruengpung&quot;,&quot;parse-names&quot;:false,&quot;dropping-particle&quot;:&quot;&quot;,&quot;non-dropping-particle&quot;:&quot;&quot;},{&quot;family&quot;:&quot;Kantakamalakul&quot;,&quot;given&quot;:&quot;Wannee&quot;,&quot;parse-names&quot;:false,&quot;dropping-particle&quot;:&quot;&quot;,&quot;non-dropping-particle&quot;:&quot;&quot;},{&quot;family&quot;:&quot;Joung&quot;,&quot;given&quot;:&quot;Julia&quot;,&quot;parse-names&quot;:false,&quot;dropping-particle&quot;:&quot;&quot;,&quot;non-dropping-particle&quot;:&quot;&quot;},{&quot;family&quot;:&quot;Ladha&quot;,&quot;given&quot;:&quot;Alim&quot;,&quot;parse-names&quot;:false,&quot;dropping-particle&quot;:&quot;&quot;,&quot;non-dropping-particle&quot;:&quot;&quot;},{&quot;family&quot;:&quot;Jin&quot;,&quot;given&quot;:&quot;Xin&quot;,&quot;parse-names&quot;:false,&quot;dropping-particle&quot;:&quot;&quot;,&quot;non-dropping-particle&quot;:&quot;&quot;},{&quot;family&quot;:&quot;Gootenberg&quot;,&quot;given&quot;:&quot;Jonathan S&quot;,&quot;parse-names&quot;:false,&quot;dropping-particle&quot;:&quot;&quot;,&quot;non-dropping-particle&quot;:&quot;&quot;},{&quot;family&quot;:&quot;Abudayyeh&quot;,&quot;given&quot;:&quot;Omar O&quot;,&quot;parse-names&quot;:false,&quot;dropping-particle&quot;:&quot;&quot;,&quot;non-dropping-particle&quot;:&quot;&quot;},{&quot;family&quot;:&quot;Zhang&quot;,&quot;given&quot;:&quot;Feng&quot;,&quot;parse-names&quot;:false,&quot;dropping-particle&quot;:&quot;&quot;,&quot;non-dropping-particle&quot;:&quot;&quot;},{&quot;family&quot;:&quot;Horthongkham&quot;,&quot;given&quot;:&quot;Navin&quot;,&quot;parse-names&quot;:false,&quot;dropping-particle&quot;:&quot;&quot;,&quot;non-dropping-particle&quot;:&quot;&quot;},{&quot;family&quot;:&quot;Uttamapinant&quot;,&quot;given&quot;:&quot;Chayasith&quot;,&quot;parse-names&quot;:false,&quot;dropping-particle&quot;:&quot;&quot;,&quot;non-dropping-particle&quot;:&quot;&quot;}],&quot;container-title&quot;:&quot;Nature Biomedical Engineering&quot;,&quot;DOI&quot;:&quot;10.1038/s41551-020-00603-x&quot;,&quot;ISSN&quot;:&quot;2157-846X&quot;,&quot;URL&quot;:&quot;https://doi.org/10.1038/s41551-020-00603-x&quot;,&quot;issued&quot;:{&quot;date-parts&quot;:[[2020]]},&quot;page&quot;:&quot;1140-1149&quot;,&quot;abstract&quot;:&quot;Nucleic acid detection by isothermal amplification and the collateral cleavage of reporter molecules by CRISPR-associated enzymes is a promising alternative to quantitative PCR. Here, we report the clinical validation of the specific high-sensitivity enzymatic reporter unlocking (SHERLOCK) assay using the enzyme Cas13a from Leptotrichia wadei for the detection of severe acute respiratory syndrome coronavirus 2 (SARS-CoV-2)—the virus that causes coronavirus disease 2019 (COVID-19)—in 154 nasopharyngeal and throat swab samples collected at Siriraj Hospital, Thailand. Within a detection limit of 42 RNA copies per reaction, SHERLOCK was 100% specific and 100% sensitive with a fluorescence readout, and 100% specific and 97% sensitive with a lateral-flow readout. For the full range of viral load in the clinical samples, the fluorescence readout was 100% specific and 96% sensitive. For 380 SARS-CoV-2-negative pre-operative samples from patients undergoing surgery, SHERLOCK was in 100% agreement with quantitative PCR with reverse transcription. The assay, which we show is amenable to multiplexed detection in a single lateral-flow strip incorporating an internal control for ribonuclease contamination, should facilitate SARS-CoV-2 detection in settings with limited resources.&quot;,&quot;issue&quot;:&quot;12&quot;,&quot;volume&quot;:&quot;4&quot;,&quot;container-title-short&quot;:&quot;&quot;},&quot;isTemporary&quot;:false}]},{&quot;citationID&quot;:&quot;MENDELEY_CITATION_903defb2-2e2a-43ff-b1ff-381619884e4e&quot;,&quot;properties&quot;:{&quot;noteIndex&quot;:0},&quot;isEdited&quot;:false,&quot;manualOverride&quot;:{&quot;isManuallyOverridden&quot;:false,&quot;citeprocText&quot;:&quot;[8]&quot;,&quot;manualOverrideText&quot;:&quot;&quot;},&quot;citationTag&quot;:&quot;MENDELEY_CITATION_v3_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&quot;,&quot;citationItems&quot;:[{&quot;id&quot;:&quot;ca2fb25f-5c91-3a98-80ac-6cd624344d6a&quot;,&quot;itemData&quot;:{&quot;type&quot;:&quot;article-journal&quot;,&quot;id&quot;:&quot;ca2fb25f-5c91-3a98-80ac-6cd624344d6a&quot;,&quot;title&quot;:&quot;DNA nanoscaffold-based SARS-CoV-2 detection for COVID-19 diagnosis&quot;,&quot;author&quot;:[{&quot;family&quot;:&quot;Jiao&quot;,&quot;given&quot;:&quot;Jin&quot;,&quot;parse-names&quot;:false,&quot;dropping-particle&quot;:&quot;&quot;,&quot;non-dropping-particle&quot;:&quot;&quot;},{&quot;family&quot;:&quot;Duan&quot;,&quot;given&quot;:&quot;Chengjie&quot;,&quot;parse-names&quot;:false,&quot;dropping-particle&quot;:&quot;&quot;,&quot;non-dropping-particle&quot;:&quot;&quot;},{&quot;family&quot;:&quot;Xue&quot;,&quot;given&quot;:&quot;Lan&quot;,&quot;parse-names&quot;:false,&quot;dropping-particle&quot;:&quot;&quot;,&quot;non-dropping-particle&quot;:&quot;&quot;},{&quot;family&quot;:&quot;Liu&quot;,&quot;given&quot;:&quot;Yunfei&quot;,&quot;parse-names&quot;:false,&quot;dropping-particle&quot;:&quot;&quot;,&quot;non-dropping-particle&quot;:&quot;&quot;},{&quot;family&quot;:&quot;Sun&quot;,&quot;given&quot;:&quot;Weihao&quot;,&quot;parse-names&quot;:false,&quot;dropping-particle&quot;:&quot;&quot;,&quot;non-dropping-particle&quot;:&quot;&quot;},{&quot;family&quot;:&quot;Xiang&quot;,&quot;given&quot;:&quot;Yang&quot;,&quot;parse-names&quot;:false,&quot;dropping-particle&quot;:&quot;&quot;,&quot;non-dropping-particle&quot;:&quot;&quot;}],&quot;container-title&quot;:&quot;Biosensors &amp; bioelectronics&quot;,&quot;container-title-short&quot;:&quot;Biosens Bioelectron&quot;,&quot;DOI&quot;:&quot;10.1016/j.bios.2020.112479&quot;,&quot;ISSN&quot;:&quot;1873-4235&quot;,&quot;URL&quot;:&quot;https://pubmed.ncbi.nlm.nih.gov/32763826&quot;,&quot;issued&quot;:{&quot;date-parts&quot;:[[2020,11,1]]},&quot;page&quot;:&quot;112479&quot;,&quot;language&quot;:&quot;eng&quot;,&quot;abstract&quot;:&quot;COVID-19 pandemic outbreak is the most astounding scene ever experienced in the 21st century. It has been determined to be caused by severe acute respiratory syndrome coronavirus 2 (SARS-CoV-2). With the global pandemic, the lack of efficient rapid and accurate molecular diagnostic testing tools has hindered the public opportunely response to the emerging viral threat. Herein, a DNA nanoscaffold hybrid chain reaction (DNHCR)-based nucleic acid assay strategy is reported for rapid detection of SARS-CoV-2 RNA. In this method, the DNA nanoscaffolds have been first constructed by the self-assembly of long DNA strands and self-quenching probes (H1). Then, the SARS-CoV-2 RNA will initiate the hybridization of H1 and free H2 DNA probes along the nanoscaffold, and an illuminated DNA nanostring is instantly obtained. By taking advantages of the localization design of the H1 probes and the temperature tolerance of the isothermal amplification, the proposed DNHCR method can detect target at short responding time (within 10 min) and mild condition (15 °C-35 °C). Moreover, the reliability of DNHCR method in serum and saliva samples have also been validated. Therefore, DNHCR-based method is expected to provide a simple and faster alternative to the traditional SARS-CoV-2 qRT-PCR assay.&quot;,&quot;edition&quot;:&quot;2020/07/29&quot;,&quot;publisher&quot;:&quot;Elsevier B.V.&quot;,&quot;volume&quot;:&quot;167&quot;},&quot;isTemporary&quot;:false}]},{&quot;citationID&quot;:&quot;MENDELEY_CITATION_0d0a60fe-d24b-45b7-a12f-3a0be3e7f20a&quot;,&quot;properties&quot;:{&quot;noteIndex&quot;:0},&quot;isEdited&quot;:false,&quot;manualOverride&quot;:{&quot;isManuallyOverridden&quot;:false,&quot;citeprocText&quot;:&quot;[9]&quot;,&quot;manualOverrideText&quot;:&quot;&quot;},&quot;citationTag&quot;:&quot;MENDELEY_CITATION_v3_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&quot;,&quot;citationItems&quot;:[{&quot;id&quot;:&quot;4e88a00f-8a5c-3c0d-9202-3f2ab9d9c3f0&quot;,&quot;itemData&quot;:{&quot;type&quot;:&quot;article-journal&quot;,&quot;id&quot;:&quot;4e88a00f-8a5c-3c0d-9202-3f2ab9d9c3f0&quot;,&quot;title&quot;:&quot;Rapid, multiplexed, and nucleic acid amplification-free detection of SARS-CoV-2 RNA using an electrochemical biosensor&quot;,&quot;author&quot;:[{&quot;family&quot;:&quot;Kashefi-Kheyrabadi&quot;,&quot;given&quot;:&quot;Leila&quot;,&quot;parse-names&quot;:false,&quot;dropping-particle&quot;:&quot;&quot;,&quot;non-dropping-particle&quot;:&quot;&quot;},{&quot;family&quot;:&quot;Nguyen&quot;,&quot;given&quot;:&quot;Huynh Vu&quot;,&quot;parse-names&quot;:false,&quot;dropping-particle&quot;:&quot;&quot;,&quot;non-dropping-particle&quot;:&quot;&quot;},{&quot;family&quot;:&quot;Go&quot;,&quot;given&quot;:&quot;Anna&quot;,&quot;parse-names&quot;:false,&quot;dropping-particle&quot;:&quot;&quot;,&quot;non-dropping-particle&quot;:&quot;&quot;},{&quot;family&quot;:&quot;Baek&quot;,&quot;given&quot;:&quot;Changyoon&quot;,&quot;parse-names&quot;:false,&quot;dropping-particle&quot;:&quot;&quot;,&quot;non-dropping-particle&quot;:&quot;&quot;},{&quot;family&quot;:&quot;Jang&quot;,&quot;given&quot;:&quot;Nayoon&quot;,&quot;parse-names&quot;:false,&quot;dropping-particle&quot;:&quot;&quot;,&quot;non-dropping-particle&quot;:&quot;&quot;},{&quot;family&quot;:&quot;Lee&quot;,&quot;given&quot;:&quot;Jiwon Michelle&quot;,&quot;parse-names&quot;:false,&quot;dropping-particle&quot;:&quot;&quot;,&quot;non-dropping-particle&quot;:&quot;&quot;},{&quot;family&quot;:&quot;Cho&quot;,&quot;given&quot;:&quot;Nam-Hyuk&quot;,&quot;parse-names&quot;:false,&quot;dropping-particle&quot;:&quot;&quot;,&quot;non-dropping-particle&quot;:&quot;&quot;},{&quot;family&quot;:&quot;Min&quot;,&quot;given&quot;:&quot;Junhong&quot;,&quot;parse-names&quot;:false,&quot;dropping-particle&quot;:&quot;&quot;,&quot;non-dropping-particle&quot;:&quot;&quot;},{&quot;family&quot;:&quot;Lee&quot;,&quot;given&quot;:&quot;Min-Ho&quot;,&quot;parse-names&quot;:false,&quot;dropping-particle&quot;:&quot;&quot;,&quot;non-dropping-particle&quot;:&quot;&quot;}],&quot;container-title&quot;:&quot;Biosensors and Bioelectronics&quot;,&quot;DOI&quot;:&quot;https://doi.org/10.1016/j.bios.2021.113649&quot;,&quot;ISSN&quot;:&quot;0956-5663&quot;,&quot;URL&quot;:&quot;https://www.sciencedirect.com/science/article/pii/S0956566321006862&quot;,&quot;issued&quot;:{&quot;date-parts&quot;:[[2022]]},&quot;page&quot;:&quot;113649&quot;,&quot;abstract&quot;:&quot;Considering the worldwide health crisis associated with highly contagious severe respiratory disease of COVID-19 outbreak, the development of multiplexed, simple and rapid diagnostic platforms to detect severe acute respiratory syndrome coronavirus 2 (SARS-CoV-2) is in high demand. Here, a nucleic acid amplification-free electrochemical biosensor based on four-way junction (4-WJ) hybridization is presented for the detection of SARS-CoV-2. To form a 4-WJ structure, a Universal DNA-Hairpin (UDH) probe is hybridized with two adaptor strands and a SARS-CoV-2 RNA target. One of the adaptor strands is functionalized with a redox mediator that can be detected using an electrochemical biosensor. The biosensor could simultaneously detect 5.0 and 6.8 ag/μL of S and Orf1ab genes, respectively, within 1 h. The biosensor was evaluated with 21 clinical samples (16 positive and 5 negative). The results revealed a satisfactory agreement with qRT-PCR. In conclusion, this biosensor has the potential to be used as an on-site, real-time diagnostic test for COVID-19.&quot;,&quot;volume&quot;:&quot;195&quot;,&quot;container-title-short&quot;:&quot;&quot;},&quot;isTemporary&quot;:false}]},{&quot;citationID&quot;:&quot;MENDELEY_CITATION_d97dd994-9cd6-4477-b24d-7fae14fc46b4&quot;,&quot;properties&quot;:{&quot;noteIndex&quot;:0},&quot;isEdited&quot;:false,&quot;manualOverride&quot;:{&quot;isManuallyOverridden&quot;:false,&quot;citeprocText&quot;:&quot;[10]&quot;,&quot;manualOverrideText&quot;:&quot;&quot;},&quot;citationTag&quot;:&quot;MENDELEY_CITATION_v3_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&quot;,&quot;citationItems&quot;:[{&quot;id&quot;:&quot;6cba2830-9592-3030-9979-535c1ad03975&quot;,&quot;itemData&quot;:{&quot;type&quot;:&quot;article-journal&quot;,&quot;id&quot;:&quot;6cba2830-9592-3030-9979-535c1ad03975&quot;,&quot;title&quot;:&quot;Sensitive electrochemical biosensor combined with isothermal amplification for point-of-care COVID-19 tests&quot;,&quot;author&quot;:[{&quot;family&quot;:&quot;Kim&quot;,&quot;given&quot;:&quot;Hyo Eun&quot;,&quot;parse-names&quot;:false,&quot;dropping-particle&quot;:&quot;&quot;,&quot;non-dropping-particle&quot;:&quot;&quot;},{&quot;family&quot;:&quot;Schuck&quot;,&quot;given&quot;:&quot;Ariadna&quot;,&quot;parse-names&quot;:false,&quot;dropping-particle&quot;:&quot;&quot;,&quot;non-dropping-particle&quot;:&quot;&quot;},{&quot;family&quot;:&quot;Lee&quot;,&quot;given&quot;:&quot;See Hi&quot;,&quot;parse-names&quot;:false,&quot;dropping-particle&quot;:&quot;&quot;,&quot;non-dropping-particle&quot;:&quot;&quot;},{&quot;family&quot;:&quot;Lee&quot;,&quot;given&quot;:&quot;Yunjong&quot;,&quot;parse-names&quot;:false,&quot;dropping-particle&quot;:&quot;&quot;,&quot;non-dropping-particle&quot;:&quot;&quot;},{&quot;family&quot;:&quot;Kang&quot;,&quot;given&quot;:&quot;Minhee&quot;,&quot;parse-names&quot;:false,&quot;dropping-particle&quot;:&quot;&quot;,&quot;non-dropping-particle&quot;:&quot;&quot;},{&quot;family&quot;:&quot;Kim&quot;,&quot;given&quot;:&quot;Yong-Sang&quot;,&quot;parse-names&quot;:false,&quot;dropping-particle&quot;:&quot;&quot;,&quot;non-dropping-particle&quot;:&quot;&quot;}],&quot;container-title&quot;:&quot;Biosensors and Bioelectronics&quot;,&quot;DOI&quot;:&quot;https://doi.org/10.1016/j.bios.2021.113168&quot;,&quot;ISSN&quot;:&quot;0956-5663&quot;,&quot;URL&quot;:&quot;https://www.sciencedirect.com/science/article/pii/S0956566321002050&quot;,&quot;issued&quot;:{&quot;date-parts&quot;:[[2021]]},&quot;page&quot;:&quot;113168&quot;,&quot;abstract&quot;:&quot;We report an electrochemical biosensor combined with recombinase polymerase amplification (RPA) for rapid and sensitive detection of severe acute respiratory syndrome coronavirus 2. The electrochemical biosensor based on a multi-microelectrode array allows the detection of multiple target genes by differential pulse voltammetry. The RPA reaction involves hybridization of the RPA amplicon with thiol-modified primers immobilized on the working electrodes, which leads to a reduction of current density as amplicons accumulate. The assay results in shorter “sample-to-answer” times than conventional PCR without expensive thermo-cycling equipment. The limits of detection are about 0.972 fg/μL (RdRP gene) and 3.925 fg/μL (N gene), which are slightly lower than or comparable to that of RPA assay results obtained by gel electrophoresis without post-amplification purification. The combination of electrochemical biosensors and the RPA assay is a rapid, sensitive, and convenient platform that can be potentially used as a point-of-care test for the diagnosis of COVID-19.&quot;,&quot;volume&quot;:&quot;182&quot;,&quot;container-title-short&quot;:&quot;&quot;},&quot;isTemporary&quot;:false}]},{&quot;citationID&quot;:&quot;MENDELEY_CITATION_8a9a38b9-f57b-471b-8c93-916dd97928a9&quot;,&quot;properties&quot;:{&quot;noteIndex&quot;:0},&quot;isEdited&quot;:false,&quot;manualOverride&quot;:{&quot;isManuallyOverridden&quot;:false,&quot;citeprocText&quot;:&quot;[11]&quot;,&quot;manualOverrideText&quot;:&quot;&quot;},&quot;citationTag&quot;:&quot;MENDELEY_CITATION_v3_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&quot;,&quot;citationItems&quot;:[{&quot;id&quot;:&quot;84a35743-6fa1-3d42-99e9-39490bdaa21e&quot;,&quot;itemData&quot;:{&quot;type&quot;:&quot;article-journal&quot;,&quot;id&quot;:&quot;84a35743-6fa1-3d42-99e9-39490bdaa21e&quot;,&quot;title&quot;:&quot;Ultrasensitive supersandwich-type electrochemical sensor for SARS-CoV-2 from the infected COVID-19 patients using a smartphone&quot;,&quot;author&quot;:[{&quot;family&quot;:&quot;Zhao&quot;,&quot;given&quot;:&quot;Hui&quot;,&quot;parse-names&quot;:false,&quot;dropping-particle&quot;:&quot;&quot;,&quot;non-dropping-particle&quot;:&quot;&quot;},{&quot;family&quot;:&quot;Liu&quot;,&quot;given&quot;:&quot;Feng&quot;,&quot;parse-names&quot;:false,&quot;dropping-particle&quot;:&quot;&quot;,&quot;non-dropping-particle&quot;:&quot;&quot;},{&quot;family&quot;:&quot;Xie&quot;,&quot;given&quot;:&quot;Wei&quot;,&quot;parse-names&quot;:false,&quot;dropping-particle&quot;:&quot;&quot;,&quot;non-dropping-particle&quot;:&quot;&quot;},{&quot;family&quot;:&quot;Zhou&quot;,&quot;given&quot;:&quot;Tai-Cheng&quot;,&quot;parse-names&quot;:false,&quot;dropping-particle&quot;:&quot;&quot;,&quot;non-dropping-particle&quot;:&quot;&quot;},{&quot;family&quot;:&quot;OuYang&quot;,&quot;given&quot;:&quot;Jun&quot;,&quot;parse-names&quot;:false,&quot;dropping-particle&quot;:&quot;&quot;,&quot;non-dropping-particle&quot;:&quot;&quot;},{&quot;family&quot;:&quot;Jin&quot;,&quot;given&quot;:&quot;Lian&quot;,&quot;parse-names&quot;:false,&quot;dropping-particle&quot;:&quot;&quot;,&quot;non-dropping-particle&quot;:&quot;&quot;},{&quot;family&quot;:&quot;Li&quot;,&quot;given&quot;:&quot;Hui&quot;,&quot;parse-names&quot;:false,&quot;dropping-particle&quot;:&quot;&quot;,&quot;non-dropping-particle&quot;:&quot;&quot;},{&quot;family&quot;:&quot;Zhao&quot;,&quot;given&quot;:&quot;Chun-Yan&quot;,&quot;parse-names&quot;:false,&quot;dropping-particle&quot;:&quot;&quot;,&quot;non-dropping-particle&quot;:&quot;&quot;},{&quot;family&quot;:&quot;Zhang&quot;,&quot;given&quot;:&quot;Liang&quot;,&quot;parse-names&quot;:false,&quot;dropping-particle&quot;:&quot;&quot;,&quot;non-dropping-particle&quot;:&quot;&quot;},{&quot;family&quot;:&quot;Wei&quot;,&quot;given&quot;:&quot;Jia&quot;,&quot;parse-names&quot;:false,&quot;dropping-particle&quot;:&quot;&quot;,&quot;non-dropping-particle&quot;:&quot;&quot;},{&quot;family&quot;:&quot;Zhang&quot;,&quot;given&quot;:&quot;Ya-Ping&quot;,&quot;parse-names&quot;:false,&quot;dropping-particle&quot;:&quot;&quot;,&quot;non-dropping-particle&quot;:&quot;&quot;},{&quot;family&quot;:&quot;Li&quot;,&quot;given&quot;:&quot;Can-Peng&quot;,&quot;parse-names&quot;:false,&quot;dropping-particle&quot;:&quot;&quot;,&quot;non-dropping-particle&quot;:&quot;&quot;}],&quot;container-title&quot;:&quot;Sensors and actuators. B, Chemical&quot;,&quot;container-title-short&quot;:&quot;Sens Actuators B Chem&quot;,&quot;DOI&quot;:&quot;10.1016/j.snb.2020.128899&quot;,&quot;ISSN&quot;:&quot;0925-4005&quot;,&quot;URL&quot;:&quot;https://pubmed.ncbi.nlm.nih.gov/32952300&quot;,&quot;issued&quot;:{&quot;date-parts&quot;:[[2021,1,15]]},&quot;page&quot;:&quot;128899&quot;,&quot;language&quot;:&quot;eng&quot;,&quot;abstract&quot;:&quot;The recent pandemic outbreak of COVID-19 caused by a novel severe acute respiratory syndrome coronavirus 2 (SARS-CoV-2), poses a threat to public health globally. Thus, developing a rapid, accurate, and easy-to-implement diagnostic system for SARS-CoV-2 is crucial for controlling infection sources and monitoring illness progression. Here, we reported an ultrasensitive electrochemical detection technology using calixarene functionalized graphene oxide for targeting RNA of SARS-CoV-2. Based on a supersandwich-type recognition strategy, the technology was confirmed to practicably detect the RNA of SARS-CoV-2 without nucleic acid amplification and reverse-transcription by using a portable electrochemical smartphone. The biosensor showed high specificity and selectivity during in silico analysis and actual testing. A total of 88 RNA extracts from 25 SARS-CoV-2-confirmed patients and eight recovery patients were detected using the biosensor. The detectable ratios (85.5 % and 46.2 %) were higher than those obtained using RT-qPCR (56.5 % and 7.7 %). The limit of detection (LOD) of the clinical specimen was 200 copies/mL, which is the lowest LOD among the published RNA measurement of SARS-CoV-2 to date. Additionally, only two copies (10 μL) of SARS-CoV-2 were required for per assay. Therefore, we developed an ultrasensitive, accurate, and convenient assay for SARS-CoV-2 detection, providing a potential method for point-of-care testing.&quot;,&quot;edition&quot;:&quot;2020/09/14&quot;,&quot;publisher&quot;:&quot;Elsevier B.V.&quot;,&quot;volume&quot;:&quot;327&quot;},&quot;isTemporary&quot;:false}]},{&quot;citationID&quot;:&quot;MENDELEY_CITATION_3c88c5cf-eec1-4227-9ddf-e10c92aeac2f&quot;,&quot;properties&quot;:{&quot;noteIndex&quot;:0},&quot;isEdited&quot;:false,&quot;manualOverride&quot;:{&quot;isManuallyOverridden&quot;:false,&quot;citeprocText&quot;:&quot;[12]&quot;,&quot;manualOverrideText&quot;:&quot;&quot;},&quot;citationTag&quot;:&quot;MENDELEY_CITATION_v3_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&quot;,&quot;citationItems&quot;:[{&quot;id&quot;:&quot;83fce496-9873-3934-820d-2a48394289cd&quot;,&quot;itemData&quot;:{&quot;type&quot;:&quot;article&quot;,&quot;id&quot;:&quot;83fce496-9873-3934-820d-2a48394289cd&quot;,&quot;title&quot;:&quot;Rapid electrochemical detection of coronavirus SARS-CoV-2&quot;,&quot;author&quot;:[{&quot;family&quot;:&quot;Chaibun&quot;,&quot;given&quot;:&quot;Thanyarat&quot;,&quot;parse-names&quot;:false,&quot;dropping-particle&quot;:&quot;&quot;,&quot;non-dropping-particle&quot;:&quot;&quot;},{&quot;family&quot;:&quot;Puenpa&quot;,&quot;given&quot;:&quot;Jiratchaya&quot;,&quot;parse-names&quot;:false,&quot;dropping-particle&quot;:&quot;&quot;,&quot;non-dropping-particle&quot;:&quot;&quot;},{&quot;family&quot;:&quot;Ngamdee&quot;,&quot;given&quot;:&quot;Tatchanun&quot;,&quot;parse-names&quot;:false,&quot;dropping-particle&quot;:&quot;&quot;,&quot;non-dropping-particle&quot;:&quot;&quot;},{&quot;family&quot;:&quot;Boonapatcharoen&quot;,&quot;given&quot;:&quot;Nimaradee&quot;,&quot;parse-names&quot;:false,&quot;dropping-particle&quot;:&quot;&quot;,&quot;non-dropping-particle&quot;:&quot;&quot;},{&quot;family&quot;:&quot;Athamanolap&quot;,&quot;given&quot;:&quot;Pornpat&quot;,&quot;parse-names&quot;:false,&quot;dropping-particle&quot;:&quot;&quot;,&quot;non-dropping-particle&quot;:&quot;&quot;},{&quot;family&quot;:&quot;O'Mullane&quot;,&quot;given&quot;:&quot;Anthony Peter&quot;,&quot;parse-names&quot;:false,&quot;dropping-particle&quot;:&quot;&quot;,&quot;non-dropping-particle&quot;:&quot;&quot;},{&quot;family&quot;:&quot;Vongpunsawad&quot;,&quot;given&quot;:&quot;Sompong&quot;,&quot;parse-names&quot;:false,&quot;dropping-particle&quot;:&quot;&quot;,&quot;non-dropping-particle&quot;:&quot;&quot;},{&quot;family&quot;:&quot;Poovorawan&quot;,&quot;given&quot;:&quot;Yong&quot;,&quot;parse-names&quot;:false,&quot;dropping-particle&quot;:&quot;&quot;,&quot;non-dropping-particle&quot;:&quot;&quot;},{&quot;family&quot;:&quot;Lee&quot;,&quot;given&quot;:&quot;Su Yin&quot;,&quot;parse-names&quot;:false,&quot;dropping-particle&quot;:&quot;&quot;,&quot;non-dropping-particle&quot;:&quot;&quot;},{&quot;family&quot;:&quot;Lertanantawong&quot;,&quot;given&quot;:&quot;Benchaporn&quot;,&quot;parse-names&quot;:false,&quot;dropping-particle&quot;:&quot;&quot;,&quot;non-dropping-particle&quot;:&quot;&quot;}],&quot;container-title&quot;:&quot;Nature communications&quot;,&quot;container-title-short&quot;:&quot;Nat Commun&quot;,&quot;DOI&quot;:&quot;10.1038/s41467-021-21121-7&quot;,&quot;ISBN&quot;:&quot;2041-1723&quot;,&quot;URL&quot;:&quot;http://europepmc.org/abstract/MED/33547323&quot;,&quot;issued&quot;:{&quot;date-parts&quot;:[[2021]]},&quot;publisher-place&quot;:&quot;Biosensors Laboratory, Department of Biomedical Engineering, Faculty of Engineering, Mahidol University, Nakhon Pathom, Thailand.&quot;,&quot;page&quot;:&quot;802&quot;,&quot;language&quot;:&quot;eng&quot;,&quot;abstract&quot;:&quot;Coronavirus disease 2019 (COVID-19) is a highly contagious disease caused by severe acute respiratory syndrome coronavirus 2 (SARS-CoV-2). Diagnosis of COVID-19 depends on quantitative reverse transcription PCR (qRT-PCR), which is time-consuming and requires expensive instrumentation. Here, we report an ultrasensitive electrochemical biosensor based on isothermal rolling circle amplification (RCA) for rapid detection of SARS-CoV-2. The assay involves the hybridization of the RCA amplicons with probes that were functionalized with redox active labels that are detectable by an electrochemical biosensor. The one-step sandwich hybridization assay could detect as low as 1 copy/μL of N and S genes, in less than 2 h. Sensor evaluation with 106 clinical samples, including 41 SARS-CoV-2 positive and 9 samples positive for other respiratory viruses, gave a 100% concordance result with qRT-PCR, with complete correlation between the biosensor current signals and quantitation cycle (Cq) values. In summary, this biosensor could be used as an on-site, real-time diagnostic test for COVID-19.&quot;,&quot;issue&quot;:&quot;1&quot;,&quot;volume&quot;:&quot;12&quot;},&quot;isTemporary&quot;:false}]},{&quot;citationID&quot;:&quot;MENDELEY_CITATION_652d2d88-d2c2-48db-82fb-801ae790afae&quot;,&quot;properties&quot;:{&quot;noteIndex&quot;:0},&quot;isEdited&quot;:false,&quot;manualOverride&quot;:{&quot;isManuallyOverridden&quot;:false,&quot;citeprocText&quot;:&quot;[13]&quot;,&quot;manualOverrideText&quot;:&quot;&quot;},&quot;citationTag&quot;:&quot;MENDELEY_CITATION_v3_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&quot;,&quot;citationItems&quot;:[{&quot;id&quot;:&quot;c26824fc-63ad-3799-a703-841fd9e0a378&quot;,&quot;itemData&quot;:{&quot;type&quot;:&quot;article-journal&quot;,&quot;id&quot;:&quot;c26824fc-63ad-3799-a703-841fd9e0a378&quot;,&quot;title&quot;:&quot;A rapid, ultrasensitive voltammetric biosensor for determining SARS-CoV-2 spike protein in real samples&quot;,&quot;author&quot;:[{&quot;family&quot;:&quot;Liv&quot;,&quot;given&quot;:&quot;Lokman&quot;,&quot;parse-names&quot;:false,&quot;dropping-particle&quot;:&quot;&quot;,&quot;non-dropping-particle&quot;:&quot;&quot;},{&quot;family&quot;:&quot;Çoban&quot;,&quot;given&quot;:&quot;Gizem&quot;,&quot;parse-names&quot;:false,&quot;dropping-particle&quot;:&quot;&quot;,&quot;non-dropping-particle&quot;:&quot;&quot;},{&quot;family&quot;:&quot;Nakiboğlu&quot;,&quot;given&quot;:&quot;Nuri&quot;,&quot;parse-names&quot;:false,&quot;dropping-particle&quot;:&quot;&quot;,&quot;non-dropping-particle&quot;:&quot;&quot;},{&quot;family&quot;:&quot;Kocagöz&quot;,&quot;given&quot;:&quot;Tanıl&quot;,&quot;parse-names&quot;:false,&quot;dropping-particle&quot;:&quot;&quot;,&quot;non-dropping-particle&quot;:&quot;&quot;}],&quot;container-title&quot;:&quot;Biosensors and Bioelectronics&quot;,&quot;DOI&quot;:&quot;https://doi.org/10.1016/j.bios.2021.113497&quot;,&quot;ISSN&quot;:&quot;0956-5663&quot;,&quot;URL&quot;:&quot;https://www.sciencedirect.com/science/article/pii/S0956566321005340&quot;,&quot;issued&quot;:{&quot;date-parts&quot;:[[2021]]},&quot;page&quot;:&quot;113497&quot;,&quot;abstract&quot;:&quot;The ongoing coronavirus disease 2019 (COVID-19) pandemic continues to threaten public health systems all around the world. In controlling the viral outbreak, early diagnosis of COVID-19 is pivotal. This article describes a novel method of voltammetrically determining severe acute respiratory syndrome coronavirus 2 (SARS-CoV-2) spike protein with a newly designed sensor involving bovine serum albumin, SARS-CoV-2 spike antibody and a functionalised graphene oxide modified glassy carbon electrode (BSA/AB/f-GO/GCE) or screen-printed electrode (BSA/AB/f-GO/SPE). The oxidation reaction based on the antibody–antigen protein interaction was evaluated as a response to SARS-CoV-2 spike protein at -200 mV and 1430 mV with the BSA/AB/f-GO/SPE and BSA/AB/f-GO/GCE, respectively. The developed sensors, BSA/AB/f-GO/SPE and BSA/AB/f-GO/GCE, could detect 1 ag/mL of virus spike protein in synthetic, saliva and oropharyngeal swab samples in 5 min and 35 min, and both sensors demonstrated a dynamic response to the SARS-CoV-2 spike protein between 1 ag/mL and 10 fg/mL. Real-time polymerase chain reaction (RT-PCR), rapid antigen test and the proposed method were applied to saliva samples. When compared to RT-PCR, it was observed that the developed method had a 92.5% specificity and 93.3% sensitivity. Moreover, BSA/AB/f-GO/SPE sensor achieved 91.7% accuracy compared to 66.7% accuracy of rapid antigen test kit in positive samples. In view of these findings, the developed sensor provides great potential for the diagnosing of COVID-19 in real samples.&quot;,&quot;volume&quot;:&quot;192&quot;,&quot;container-title-short&quot;:&quot;&quot;},&quot;isTemporary&quot;:fals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EFDD70CECB0064792F7022CD247B652" ma:contentTypeVersion="14" ma:contentTypeDescription="Create a new document." ma:contentTypeScope="" ma:versionID="20ea80c863901c47b519938544f0b476">
  <xsd:schema xmlns:xsd="http://www.w3.org/2001/XMLSchema" xmlns:xs="http://www.w3.org/2001/XMLSchema" xmlns:p="http://schemas.microsoft.com/office/2006/metadata/properties" xmlns:ns3="af21f16c-bcbc-4e7f-b0cc-7ce2d8abdc0a" xmlns:ns4="a660c753-4724-4ecc-8a02-5a66d4f07df7" targetNamespace="http://schemas.microsoft.com/office/2006/metadata/properties" ma:root="true" ma:fieldsID="32533965d369aa7eeba66162007714fd" ns3:_="" ns4:_="">
    <xsd:import namespace="af21f16c-bcbc-4e7f-b0cc-7ce2d8abdc0a"/>
    <xsd:import namespace="a660c753-4724-4ecc-8a02-5a66d4f07df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21f16c-bcbc-4e7f-b0cc-7ce2d8abdc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60c753-4724-4ecc-8a02-5a66d4f07df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B420FEC-B81E-40AC-8876-83BD2D34A1B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78A9DD5-7B29-4EC0-9746-6A84B7E5FE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21f16c-bcbc-4e7f-b0cc-7ce2d8abdc0a"/>
    <ds:schemaRef ds:uri="a660c753-4724-4ecc-8a02-5a66d4f07d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BC120CC-4A9C-4319-B23A-D1134FF628B1}">
  <ds:schemaRefs>
    <ds:schemaRef ds:uri="http://schemas.openxmlformats.org/officeDocument/2006/bibliography"/>
  </ds:schemaRefs>
</ds:datastoreItem>
</file>

<file path=customXml/itemProps4.xml><?xml version="1.0" encoding="utf-8"?>
<ds:datastoreItem xmlns:ds="http://schemas.openxmlformats.org/officeDocument/2006/customXml" ds:itemID="{696277DB-9164-4741-B3D4-90988C75183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28</Pages>
  <Words>4521</Words>
  <Characters>25775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Thoomatti Haridass, Vignesh Kumar [E CPE]</dc:creator>
  <cp:keywords/>
  <dc:description/>
  <cp:lastModifiedBy>VINOTH KRISHNAN</cp:lastModifiedBy>
  <cp:revision>58</cp:revision>
  <dcterms:created xsi:type="dcterms:W3CDTF">2022-10-12T02:14:00Z</dcterms:created>
  <dcterms:modified xsi:type="dcterms:W3CDTF">2022-12-01T10:09:00Z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0x0101009EFDD70CECB0064792F7022CD247B652</vt:lpwstr>
  </property>
</Properties>
</file>